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rPr>
          <w:rFonts w:hint="eastAsia" w:ascii="黑体" w:hAnsi="黑体" w:eastAsia="黑体" w:cs="仿宋_GB2312"/>
          <w:snapToGrid w:val="0"/>
          <w:sz w:val="32"/>
          <w:szCs w:val="32"/>
        </w:rPr>
      </w:pPr>
      <w:r>
        <w:rPr>
          <w:rFonts w:hint="eastAsia" w:ascii="黑体" w:hAnsi="黑体" w:eastAsia="黑体" w:cs="仿宋_GB2312"/>
          <w:snapToGrid w:val="0"/>
          <w:sz w:val="32"/>
          <w:szCs w:val="32"/>
        </w:rPr>
        <w:t>附件1</w:t>
      </w:r>
    </w:p>
    <w:p>
      <w:pPr>
        <w:pStyle w:val="7"/>
        <w:jc w:val="center"/>
        <w:rPr>
          <w:rFonts w:hint="eastAsia" w:eastAsia="华康简标题宋" w:cs="仿宋_GB2312"/>
          <w:snapToGrid w:val="0"/>
          <w:sz w:val="44"/>
          <w:szCs w:val="32"/>
        </w:rPr>
      </w:pPr>
    </w:p>
    <w:p>
      <w:pPr>
        <w:pStyle w:val="7"/>
        <w:jc w:val="center"/>
        <w:rPr>
          <w:rFonts w:hint="eastAsia" w:eastAsia="华康简标题宋" w:cs="仿宋_GB2312"/>
          <w:snapToGrid w:val="0"/>
          <w:sz w:val="44"/>
          <w:szCs w:val="32"/>
        </w:rPr>
      </w:pPr>
      <w:r>
        <w:rPr>
          <w:rFonts w:hint="eastAsia" w:eastAsia="华康简标题宋" w:cs="仿宋_GB2312"/>
          <w:snapToGrid w:val="0"/>
          <w:sz w:val="44"/>
          <w:szCs w:val="32"/>
        </w:rPr>
        <w:t>南洋电器厂及周边更新改造项目（一期）</w:t>
      </w:r>
    </w:p>
    <w:p>
      <w:pPr>
        <w:pStyle w:val="7"/>
        <w:jc w:val="center"/>
        <w:rPr>
          <w:rFonts w:hint="eastAsia" w:cs="宋体"/>
          <w:snapToGrid w:val="0"/>
          <w:sz w:val="30"/>
          <w:szCs w:val="30"/>
        </w:rPr>
        <w:sectPr>
          <w:headerReference r:id="rId3" w:type="default"/>
          <w:footerReference r:id="rId4" w:type="default"/>
          <w:pgSz w:w="11906" w:h="16838"/>
          <w:pgMar w:top="2098" w:right="1474" w:bottom="1985" w:left="1588" w:header="851" w:footer="1588" w:gutter="0"/>
          <w:cols w:space="720" w:num="1"/>
          <w:docGrid w:type="linesAndChars" w:linePitch="579" w:charSpace="-849"/>
        </w:sectPr>
      </w:pPr>
      <w:r>
        <w:rPr>
          <w:snapToGrid w:val="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603250</wp:posOffset>
            </wp:positionV>
            <wp:extent cx="5730240" cy="6376670"/>
            <wp:effectExtent l="0" t="0" r="3810" b="5080"/>
            <wp:wrapSquare wrapText="bothSides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6"/>
                    <a:srcRect t="9895" b="4510"/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6376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华康简标题宋" w:cs="仿宋_GB2312"/>
          <w:snapToGrid w:val="0"/>
          <w:sz w:val="44"/>
          <w:szCs w:val="32"/>
        </w:rPr>
        <w:t>范围示意</w:t>
      </w:r>
    </w:p>
    <w:p>
      <w:bookmarkStart w:id="0" w:name="_GoBack"/>
      <w:bookmarkEnd w:id="0"/>
    </w:p>
    <w:sectPr>
      <w:pgSz w:w="11906" w:h="16838"/>
      <w:pgMar w:top="2098" w:right="1474" w:bottom="1985" w:left="1588" w:header="851" w:footer="1588" w:gutter="0"/>
      <w:cols w:space="720" w:num="1"/>
      <w:docGrid w:type="linesAndChars" w:linePitch="57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简标题宋">
    <w:panose1 w:val="02010609000101010101"/>
    <w:charset w:val="86"/>
    <w:family w:val="modern"/>
    <w:pitch w:val="default"/>
    <w:sig w:usb0="00000000" w:usb1="00000000" w:usb2="00000000" w:usb3="00000000" w:csb0="00000000" w:csb1="00000000"/>
  </w:font>
  <w:font w:name="MicrosoftYaHei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="1186" w:wrap="around" w:vAnchor="text" w:hAnchor="page" w:x="9196" w:y="3"/>
      <w:rPr>
        <w:rStyle w:val="6"/>
        <w:sz w:val="28"/>
        <w:szCs w:val="28"/>
      </w:rPr>
    </w:pPr>
    <w:r>
      <w:rPr>
        <w:rStyle w:val="6"/>
        <w:rFonts w:eastAsia="宋体"/>
        <w:sz w:val="28"/>
        <w:szCs w:val="28"/>
      </w:rPr>
      <w:t>―</w:t>
    </w:r>
    <w:r>
      <w:rPr>
        <w:rStyle w:val="6"/>
        <w:rFonts w:hint="eastAsia" w:eastAsia="宋体"/>
        <w:sz w:val="28"/>
        <w:szCs w:val="28"/>
      </w:rPr>
      <w:t xml:space="preserve"> </w:t>
    </w:r>
    <w:r>
      <w:rPr>
        <w:sz w:val="28"/>
        <w:szCs w:val="28"/>
      </w:rPr>
      <w:fldChar w:fldCharType="begin"/>
    </w:r>
    <w:r>
      <w:rPr>
        <w:rStyle w:val="6"/>
        <w:sz w:val="28"/>
        <w:szCs w:val="28"/>
      </w:rPr>
      <w:instrText xml:space="preserve">PAGE  </w:instrText>
    </w:r>
    <w:r>
      <w:rPr>
        <w:sz w:val="28"/>
        <w:szCs w:val="28"/>
      </w:rPr>
      <w:fldChar w:fldCharType="separate"/>
    </w:r>
    <w:r>
      <w:rPr>
        <w:rStyle w:val="6"/>
        <w:sz w:val="28"/>
        <w:szCs w:val="28"/>
      </w:rPr>
      <w:t>1</w:t>
    </w:r>
    <w:r>
      <w:rPr>
        <w:sz w:val="28"/>
        <w:szCs w:val="28"/>
      </w:rPr>
      <w:fldChar w:fldCharType="end"/>
    </w:r>
    <w:r>
      <w:rPr>
        <w:rStyle w:val="6"/>
        <w:rFonts w:hint="eastAsia"/>
        <w:sz w:val="28"/>
        <w:szCs w:val="28"/>
      </w:rPr>
      <w:t xml:space="preserve"> </w:t>
    </w:r>
    <w:r>
      <w:rPr>
        <w:rStyle w:val="6"/>
        <w:rFonts w:eastAsia="宋体"/>
        <w:sz w:val="28"/>
        <w:szCs w:val="28"/>
      </w:rPr>
      <w:t>―</w:t>
    </w:r>
  </w:p>
  <w:p>
    <w:pPr>
      <w:pStyle w:val="2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FkMDIwYjhjNjU0OThkMGYzYmQxYjk2ZjZlZWVjNjcifQ=="/>
  </w:docVars>
  <w:rsids>
    <w:rsidRoot w:val="17043E13"/>
    <w:rsid w:val="17043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snapToGrid w:val="0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uiPriority w:val="0"/>
  </w:style>
  <w:style w:type="paragraph" w:customStyle="1" w:styleId="7">
    <w:name w:val="正文 New New"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8">
    <w:name w:val="正文 New New New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9">
    <w:name w:val="Normal"/>
    <w:qFormat/>
    <w:uiPriority w:val="0"/>
    <w:pPr>
      <w:widowControl w:val="0"/>
      <w:jc w:val="both"/>
    </w:pPr>
    <w:rPr>
      <w:rFonts w:hint="default" w:ascii="Times New Roman" w:hAnsi="Times New Roman" w:eastAsia="仿宋_GB2312" w:cs="Times New Roman"/>
      <w:snapToGrid w:val="0"/>
      <w:kern w:val="2"/>
      <w:sz w:val="32"/>
      <w:lang w:val="en-US" w:eastAsia="zh-CN"/>
    </w:rPr>
  </w:style>
  <w:style w:type="paragraph" w:customStyle="1" w:styleId="10">
    <w:name w:val="Char1"/>
    <w:basedOn w:val="1"/>
    <w:uiPriority w:val="0"/>
    <w:pPr>
      <w:widowControl/>
      <w:spacing w:after="160" w:afterLines="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2023-12-08T07:57:00Z</dcterms:created>
  <dc:creator>盼盼</dc:creator>
  <cp:lastModifiedBy>盼盼</cp:lastModifiedBy>
  <dcterms:modified xsi:type="dcterms:W3CDTF">2023-12-08T07:57:47Z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9539E70CD15C44919874B7CA51769759_11</vt:lpwstr>
  </property>
</Properties>
</file>