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6B9" w:rsidRPr="00AD56B9" w:rsidRDefault="00AD56B9">
      <w:pPr>
        <w:rPr>
          <w:rFonts w:ascii="方正小标宋_GBK" w:eastAsia="方正小标宋_GBK"/>
          <w:sz w:val="32"/>
        </w:rPr>
      </w:pPr>
      <w:bookmarkStart w:id="0" w:name="_GoBack"/>
      <w:bookmarkEnd w:id="0"/>
      <w:r w:rsidRPr="00AD56B9">
        <w:rPr>
          <w:rFonts w:ascii="方正小标宋_GBK" w:eastAsia="方正小标宋_GBK" w:hint="eastAsia"/>
          <w:sz w:val="32"/>
        </w:rPr>
        <w:t>附件1：</w:t>
      </w:r>
    </w:p>
    <w:p w:rsidR="00BE1AD3" w:rsidRPr="00AD56B9" w:rsidRDefault="00AD56B9" w:rsidP="00AD56B9">
      <w:pPr>
        <w:jc w:val="center"/>
        <w:rPr>
          <w:rFonts w:ascii="方正小标宋_GBK" w:eastAsia="方正小标宋_GBK"/>
          <w:sz w:val="44"/>
        </w:rPr>
      </w:pPr>
      <w:r w:rsidRPr="00AD56B9">
        <w:rPr>
          <w:rFonts w:ascii="方正小标宋_GBK" w:eastAsia="方正小标宋_GBK" w:hint="eastAsia"/>
          <w:sz w:val="44"/>
        </w:rPr>
        <w:t>广州市</w:t>
      </w:r>
      <w:r w:rsidR="006F0E89" w:rsidRPr="00AD56B9">
        <w:rPr>
          <w:rFonts w:ascii="方正小标宋_GBK" w:eastAsia="方正小标宋_GBK" w:hint="eastAsia"/>
          <w:sz w:val="44"/>
        </w:rPr>
        <w:t>2023</w:t>
      </w:r>
      <w:r w:rsidR="006F0E89">
        <w:rPr>
          <w:rFonts w:ascii="方正小标宋_GBK" w:eastAsia="方正小标宋_GBK" w:hint="eastAsia"/>
          <w:sz w:val="44"/>
        </w:rPr>
        <w:t>年下半年</w:t>
      </w:r>
      <w:r w:rsidRPr="00AD56B9">
        <w:rPr>
          <w:rFonts w:ascii="方正小标宋_GBK" w:eastAsia="方正小标宋_GBK" w:hint="eastAsia"/>
          <w:sz w:val="44"/>
        </w:rPr>
        <w:t>教师资格认定工作体检指定医院</w:t>
      </w:r>
    </w:p>
    <w:tbl>
      <w:tblPr>
        <w:tblW w:w="14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5"/>
        <w:gridCol w:w="1590"/>
        <w:gridCol w:w="1701"/>
        <w:gridCol w:w="1985"/>
        <w:gridCol w:w="7957"/>
      </w:tblGrid>
      <w:tr w:rsidR="00AD56B9" w:rsidRPr="00AD56B9" w:rsidTr="00AD56B9">
        <w:trPr>
          <w:trHeight w:val="352"/>
        </w:trPr>
        <w:tc>
          <w:tcPr>
            <w:tcW w:w="815" w:type="dxa"/>
            <w:noWrap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黑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黑体" w:cs="宋体" w:hint="eastAsia"/>
                <w:color w:val="000000" w:themeColor="text1"/>
                <w:kern w:val="0"/>
                <w:szCs w:val="21"/>
              </w:rPr>
              <w:t>区域</w:t>
            </w:r>
          </w:p>
        </w:tc>
        <w:tc>
          <w:tcPr>
            <w:tcW w:w="1590" w:type="dxa"/>
            <w:noWrap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黑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黑体" w:cs="宋体" w:hint="eastAsia"/>
                <w:color w:val="000000" w:themeColor="text1"/>
                <w:kern w:val="0"/>
                <w:szCs w:val="21"/>
              </w:rPr>
              <w:t>医院名称</w:t>
            </w:r>
          </w:p>
        </w:tc>
        <w:tc>
          <w:tcPr>
            <w:tcW w:w="1701" w:type="dxa"/>
            <w:noWrap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黑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黑体" w:cs="宋体" w:hint="eastAsia"/>
                <w:color w:val="000000" w:themeColor="text1"/>
                <w:kern w:val="0"/>
                <w:szCs w:val="21"/>
              </w:rPr>
              <w:t>地址</w:t>
            </w:r>
          </w:p>
        </w:tc>
        <w:tc>
          <w:tcPr>
            <w:tcW w:w="1985" w:type="dxa"/>
            <w:noWrap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黑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黑体" w:cs="宋体" w:hint="eastAsia"/>
                <w:color w:val="000000" w:themeColor="text1"/>
                <w:kern w:val="0"/>
                <w:szCs w:val="21"/>
              </w:rPr>
              <w:t>电话</w:t>
            </w:r>
          </w:p>
        </w:tc>
        <w:tc>
          <w:tcPr>
            <w:tcW w:w="7957" w:type="dxa"/>
            <w:noWrap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黑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黑体" w:cs="宋体" w:hint="eastAsia"/>
                <w:color w:val="000000" w:themeColor="text1"/>
                <w:kern w:val="0"/>
                <w:szCs w:val="21"/>
              </w:rPr>
              <w:t>体检时间及要求</w:t>
            </w:r>
          </w:p>
        </w:tc>
      </w:tr>
      <w:tr w:rsidR="00AD56B9" w:rsidRPr="00AD56B9" w:rsidTr="00AD56B9">
        <w:trPr>
          <w:trHeight w:val="352"/>
        </w:trPr>
        <w:tc>
          <w:tcPr>
            <w:tcW w:w="815" w:type="dxa"/>
            <w:noWrap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越秀区</w:t>
            </w:r>
          </w:p>
        </w:tc>
        <w:tc>
          <w:tcPr>
            <w:tcW w:w="1590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越秀区中医医院</w:t>
            </w:r>
          </w:p>
        </w:tc>
        <w:tc>
          <w:tcPr>
            <w:tcW w:w="1701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广州市越秀区正南路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6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号四楼体检中心</w:t>
            </w:r>
          </w:p>
        </w:tc>
        <w:tc>
          <w:tcPr>
            <w:tcW w:w="1985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020-83330808-8323</w:t>
            </w:r>
          </w:p>
        </w:tc>
        <w:tc>
          <w:tcPr>
            <w:tcW w:w="7957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体检时间及要求</w:t>
            </w:r>
            <w:r w:rsidRPr="00AD56B9">
              <w:rPr>
                <w:rFonts w:ascii="仿宋_GB2312" w:eastAsia="仿宋_GB2312" w:hAnsi="Helvetica" w:cs="宋体" w:hint="eastAsia"/>
                <w:color w:val="000000" w:themeColor="text1"/>
                <w:kern w:val="0"/>
                <w:szCs w:val="21"/>
              </w:rPr>
              <w:br/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1、时间：9月25日至10月13日（节假日除外）</w:t>
            </w:r>
            <w:r w:rsidRPr="00AD56B9">
              <w:rPr>
                <w:rFonts w:ascii="仿宋_GB2312" w:eastAsia="仿宋_GB2312" w:hAnsi="Helvetica" w:cs="宋体" w:hint="eastAsia"/>
                <w:color w:val="000000" w:themeColor="text1"/>
                <w:kern w:val="0"/>
                <w:szCs w:val="21"/>
              </w:rPr>
              <w:br/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2、无需预约，请体检者携带身份证原件，11:00前空腹前往4楼体检中心进行体检。</w:t>
            </w:r>
            <w:r w:rsidRPr="00AD56B9">
              <w:rPr>
                <w:rFonts w:ascii="仿宋_GB2312" w:eastAsia="仿宋_GB2312" w:hAnsi="Helvetica" w:cs="宋体" w:hint="eastAsia"/>
                <w:color w:val="000000" w:themeColor="text1"/>
                <w:kern w:val="0"/>
                <w:szCs w:val="21"/>
              </w:rPr>
              <w:br/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3、请告知前台医护人员体检类型是教师资格证认定体检，方便医护人员归类汇总认定机构。</w:t>
            </w:r>
            <w:r w:rsidRPr="00AD56B9">
              <w:rPr>
                <w:rFonts w:ascii="仿宋_GB2312" w:eastAsia="仿宋_GB2312" w:hAnsi="Helvetica" w:cs="宋体" w:hint="eastAsia"/>
                <w:color w:val="000000" w:themeColor="text1"/>
                <w:kern w:val="0"/>
                <w:szCs w:val="21"/>
              </w:rPr>
              <w:br/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4、个人原因导致体检未完成或部分项目未出结果，错过认定时间，本次教师资格申请无效，包括：未完成体检（如：女性月经期）、复查项目未出结果、认定体检截止当天前往体检，无法出具体检报告。</w:t>
            </w:r>
            <w:r w:rsidRPr="00AD56B9">
              <w:rPr>
                <w:rFonts w:ascii="仿宋_GB2312" w:eastAsia="仿宋_GB2312" w:hAnsi="Helvetica" w:cs="宋体" w:hint="eastAsia"/>
                <w:color w:val="000000" w:themeColor="text1"/>
                <w:kern w:val="0"/>
                <w:szCs w:val="21"/>
              </w:rPr>
              <w:br/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5、体检完成后，请将体检表交至体检中心前台，如未交表视为未完成体检 6.、女性申请人避开月经期体检，体检当日着装宜简单、宽松、舒适，穿方便穿脱的裙子或者裤装，以便体检。</w:t>
            </w:r>
          </w:p>
        </w:tc>
      </w:tr>
      <w:tr w:rsidR="00AD56B9" w:rsidRPr="00AD56B9" w:rsidTr="00AD56B9">
        <w:trPr>
          <w:trHeight w:val="352"/>
        </w:trPr>
        <w:tc>
          <w:tcPr>
            <w:tcW w:w="815" w:type="dxa"/>
            <w:noWrap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海珠区</w:t>
            </w:r>
          </w:p>
        </w:tc>
        <w:tc>
          <w:tcPr>
            <w:tcW w:w="1590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海珠区中医医院</w:t>
            </w:r>
          </w:p>
        </w:tc>
        <w:tc>
          <w:tcPr>
            <w:tcW w:w="1701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海珠区前进路南园新村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1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号</w:t>
            </w:r>
          </w:p>
        </w:tc>
        <w:tc>
          <w:tcPr>
            <w:tcW w:w="1985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020-84407274</w:t>
            </w:r>
          </w:p>
        </w:tc>
        <w:tc>
          <w:tcPr>
            <w:tcW w:w="7957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体检时间：9月25日至10月13日（上午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8:00-11:00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体检，其他时间以及法定节假日均不办理。）</w:t>
            </w:r>
            <w:r w:rsidRPr="00AD56B9">
              <w:rPr>
                <w:rFonts w:ascii="仿宋_GB2312" w:eastAsia="仿宋_GB2312" w:hAnsi="Helvetica" w:cs="宋体" w:hint="eastAsia"/>
                <w:color w:val="000000" w:themeColor="text1"/>
                <w:kern w:val="0"/>
                <w:szCs w:val="21"/>
              </w:rPr>
              <w:br/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关注微信公众号“广州市海珠区中医医院”并预约，预约途径：服务中心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→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门诊挂号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→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预约挂号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→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体检中心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→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教师资格体检预约</w:t>
            </w:r>
          </w:p>
        </w:tc>
      </w:tr>
      <w:tr w:rsidR="00AD56B9" w:rsidRPr="00AD56B9" w:rsidTr="00AD56B9">
        <w:trPr>
          <w:trHeight w:val="352"/>
        </w:trPr>
        <w:tc>
          <w:tcPr>
            <w:tcW w:w="815" w:type="dxa"/>
            <w:noWrap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荔湾区</w:t>
            </w:r>
          </w:p>
        </w:tc>
        <w:tc>
          <w:tcPr>
            <w:tcW w:w="1590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广州市荔湾中心医院</w:t>
            </w:r>
          </w:p>
        </w:tc>
        <w:tc>
          <w:tcPr>
            <w:tcW w:w="1701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荔湾路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35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号</w:t>
            </w:r>
          </w:p>
        </w:tc>
        <w:tc>
          <w:tcPr>
            <w:tcW w:w="1985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020-81346723</w:t>
            </w:r>
          </w:p>
        </w:tc>
        <w:tc>
          <w:tcPr>
            <w:tcW w:w="7957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体检时间：9月25日至9月28日，10月4日至10月13日，报到时间为上午7点45分至11点（9月29日至10月3日不开诊）。无需预约，请带身份证原件到医院七楼健康管理（体检）中心报到开单，抽血需空腹（可喝水），不要穿带金属或小珠子的上衣（内衣）以免影响胸片检查，女士尽量避开月经期体检，怀孕期女士请带上近期能证明怀孕的检查结果（B超或化验结果）。</w:t>
            </w:r>
          </w:p>
        </w:tc>
      </w:tr>
      <w:tr w:rsidR="00AD56B9" w:rsidRPr="00AD56B9" w:rsidTr="00AD56B9">
        <w:trPr>
          <w:trHeight w:val="352"/>
        </w:trPr>
        <w:tc>
          <w:tcPr>
            <w:tcW w:w="815" w:type="dxa"/>
            <w:noWrap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天河区</w:t>
            </w:r>
          </w:p>
        </w:tc>
        <w:tc>
          <w:tcPr>
            <w:tcW w:w="1590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天河区中医医院</w:t>
            </w:r>
          </w:p>
        </w:tc>
        <w:tc>
          <w:tcPr>
            <w:tcW w:w="1701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天河区黄埔大道中棠石路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9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号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9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楼体检中心</w:t>
            </w:r>
          </w:p>
        </w:tc>
        <w:tc>
          <w:tcPr>
            <w:tcW w:w="1985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020-32681729</w:t>
            </w:r>
          </w:p>
        </w:tc>
        <w:tc>
          <w:tcPr>
            <w:tcW w:w="7957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体检时间为：9月25日至10月13日（中秋国庆假期除外）上午8:00-10:30。网上预约体检流程：关注“广州市天河区中医医院”微信公众号，预约挂号（可预约七天内号源）→选择科室（教师资格认定体检预约）→健康管理中心→选择日期及时间段，预约成功后，体检当天凭“预约挂号成功通知”、“本人二代身份证原件”按时间段可提前30分钟进入医院参加体检（体检需空腹自备早餐）。</w:t>
            </w:r>
          </w:p>
        </w:tc>
      </w:tr>
      <w:tr w:rsidR="00AD56B9" w:rsidRPr="00AD56B9" w:rsidTr="00AD56B9">
        <w:trPr>
          <w:trHeight w:val="1043"/>
        </w:trPr>
        <w:tc>
          <w:tcPr>
            <w:tcW w:w="815" w:type="dxa"/>
            <w:vMerge w:val="restart"/>
            <w:noWrap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lastRenderedPageBreak/>
              <w:t>白云区</w:t>
            </w:r>
          </w:p>
        </w:tc>
        <w:tc>
          <w:tcPr>
            <w:tcW w:w="1590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1.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南方医科大学南方医院白云分院（黄石院区）</w:t>
            </w:r>
          </w:p>
        </w:tc>
        <w:tc>
          <w:tcPr>
            <w:tcW w:w="1701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1.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黄石街元下底路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23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号</w:t>
            </w:r>
          </w:p>
        </w:tc>
        <w:tc>
          <w:tcPr>
            <w:tcW w:w="1985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电话：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020-66230518</w:t>
            </w:r>
            <w:r w:rsidRPr="00AD56B9">
              <w:rPr>
                <w:rFonts w:ascii="仿宋_GB2312" w:eastAsia="仿宋_GB2312" w:hAnsi="Helvetica" w:cs="宋体" w:hint="eastAsia"/>
                <w:color w:val="000000" w:themeColor="text1"/>
                <w:kern w:val="0"/>
                <w:szCs w:val="21"/>
              </w:rPr>
              <w:br/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传真：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020-86602403</w:t>
            </w:r>
          </w:p>
        </w:tc>
        <w:tc>
          <w:tcPr>
            <w:tcW w:w="7957" w:type="dxa"/>
            <w:vMerge w:val="restart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1.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按公告时间段（周六日、法定节假日除外）提前在医院公众号预约，体检登记时间为预约日上午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8:00-10:30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。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2.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体检当天请携带身份证原件、免冠大一寸彩照到前台开具体检表。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3.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检前当日请保持空腹，禁食、禁饮水；体检前一天晚上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10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点以后请勿进食，体检前一天晚上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12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点以后请勿进食、饮水。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4.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体检过程中，如有疑问，请咨询在场工作人员；体检完成后，请仔细核对体检表项目，确认无漏项后将教师资格认识证体检表交至前台。</w:t>
            </w:r>
          </w:p>
        </w:tc>
      </w:tr>
      <w:tr w:rsidR="00AD56B9" w:rsidRPr="00AD56B9" w:rsidTr="00AD56B9">
        <w:trPr>
          <w:trHeight w:val="499"/>
        </w:trPr>
        <w:tc>
          <w:tcPr>
            <w:tcW w:w="0" w:type="auto"/>
            <w:vMerge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90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2.白云区第二人民医院</w:t>
            </w:r>
          </w:p>
        </w:tc>
        <w:tc>
          <w:tcPr>
            <w:tcW w:w="1701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2.广州市白云区江高镇交通路10号白云区第二人民医院高塘门诊二楼</w:t>
            </w:r>
          </w:p>
        </w:tc>
        <w:tc>
          <w:tcPr>
            <w:tcW w:w="1985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电话：020-37236651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br/>
              <w:t>传真：020-86602591</w:t>
            </w:r>
          </w:p>
        </w:tc>
        <w:tc>
          <w:tcPr>
            <w:tcW w:w="7957" w:type="dxa"/>
            <w:vMerge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AD56B9" w:rsidRPr="00AD56B9" w:rsidTr="00AD56B9">
        <w:trPr>
          <w:trHeight w:val="352"/>
        </w:trPr>
        <w:tc>
          <w:tcPr>
            <w:tcW w:w="815" w:type="dxa"/>
            <w:noWrap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黄埔区</w:t>
            </w:r>
          </w:p>
        </w:tc>
        <w:tc>
          <w:tcPr>
            <w:tcW w:w="1590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广州开发区医院西区院区</w:t>
            </w:r>
          </w:p>
        </w:tc>
        <w:tc>
          <w:tcPr>
            <w:tcW w:w="1701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广州市开发区西区友谊路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196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号</w:t>
            </w:r>
          </w:p>
        </w:tc>
        <w:tc>
          <w:tcPr>
            <w:tcW w:w="1985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82248815-8267</w:t>
            </w:r>
          </w:p>
        </w:tc>
        <w:tc>
          <w:tcPr>
            <w:tcW w:w="7957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广州开发区医院西区院区（上班时间：周一至周六上午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8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：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00-11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：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30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），其它时间均不办理。申请人请关注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“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广州开发区医院健康管理科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”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微信公众号，可进行网上预约体检。体检时间：9月25日至10月13日（周一至周六上午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8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：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00-11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：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30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）要求：带身份证；空腹。法定节假日及周日不体检。</w:t>
            </w:r>
          </w:p>
        </w:tc>
      </w:tr>
      <w:tr w:rsidR="00AD56B9" w:rsidRPr="00AD56B9" w:rsidTr="00AD56B9">
        <w:trPr>
          <w:trHeight w:val="352"/>
        </w:trPr>
        <w:tc>
          <w:tcPr>
            <w:tcW w:w="815" w:type="dxa"/>
            <w:noWrap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增城区</w:t>
            </w:r>
          </w:p>
        </w:tc>
        <w:tc>
          <w:tcPr>
            <w:tcW w:w="1590" w:type="dxa"/>
            <w:noWrap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增城区中医医院</w:t>
            </w:r>
          </w:p>
        </w:tc>
        <w:tc>
          <w:tcPr>
            <w:tcW w:w="1701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增城区荔城街民生路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50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号（一楼体检科）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——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增城广场东侧</w:t>
            </w:r>
          </w:p>
        </w:tc>
        <w:tc>
          <w:tcPr>
            <w:tcW w:w="1985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020-61738245</w:t>
            </w:r>
          </w:p>
        </w:tc>
        <w:tc>
          <w:tcPr>
            <w:tcW w:w="7957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关注“增城区中医医院”微信公众号并预约。体检时间：9月25日至10月13日（9月25日至9月28日，10月4日至10月13日上午8：00-11：00安排体检，9月29日至10月3日不安排体检）。带身份证原件，空腹,女性申请人避开月经期体检，体检当日着装宜简单、宽松、舒适，穿方便穿脱的裙子或者裤装，以便体检。建议穿运动型内衣，不要佩戴金属饰物(X线检查前应取下佩戴的金属性物品)。</w:t>
            </w:r>
          </w:p>
        </w:tc>
      </w:tr>
      <w:tr w:rsidR="00AD56B9" w:rsidRPr="00AD56B9" w:rsidTr="00AD56B9">
        <w:trPr>
          <w:trHeight w:val="352"/>
        </w:trPr>
        <w:tc>
          <w:tcPr>
            <w:tcW w:w="815" w:type="dxa"/>
            <w:noWrap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番禺区</w:t>
            </w:r>
          </w:p>
        </w:tc>
        <w:tc>
          <w:tcPr>
            <w:tcW w:w="1590" w:type="dxa"/>
            <w:noWrap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番禺区何贤纪念医院</w:t>
            </w:r>
          </w:p>
        </w:tc>
        <w:tc>
          <w:tcPr>
            <w:tcW w:w="1701" w:type="dxa"/>
            <w:noWrap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番禺区市桥街清河东路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2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号</w:t>
            </w:r>
          </w:p>
        </w:tc>
        <w:tc>
          <w:tcPr>
            <w:tcW w:w="1985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020-39152276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br/>
              <w:t>020-39152269</w:t>
            </w:r>
          </w:p>
        </w:tc>
        <w:tc>
          <w:tcPr>
            <w:tcW w:w="7957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体检时间：9月25日至10月13日（周六日及法定节假日除外）上午8：00-11：30。预约方式：关注“广州市番禺区何贤纪念医院”微信公众号，进入预约挂号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  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 xml:space="preserve"> → 选择“何贤院区（市桥清河东路2号）”→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   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 xml:space="preserve"> 体检科→ 教师体检 →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 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 xml:space="preserve"> 选择日期及时间并确认→ 0元支付→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 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 xml:space="preserve"> 挂号成功并截图保存。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 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携带材料：身份证原件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 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，其他要求：抽血前（须空腹），请在上午11:00前报到，下午不体检。</w:t>
            </w:r>
          </w:p>
        </w:tc>
      </w:tr>
      <w:tr w:rsidR="00AD56B9" w:rsidRPr="00AD56B9" w:rsidTr="00AD56B9">
        <w:trPr>
          <w:trHeight w:val="352"/>
        </w:trPr>
        <w:tc>
          <w:tcPr>
            <w:tcW w:w="815" w:type="dxa"/>
            <w:noWrap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从化区</w:t>
            </w:r>
          </w:p>
        </w:tc>
        <w:tc>
          <w:tcPr>
            <w:tcW w:w="1590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南方医科大学第五附属医院</w:t>
            </w:r>
          </w:p>
        </w:tc>
        <w:tc>
          <w:tcPr>
            <w:tcW w:w="1701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从化区从城大道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566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号南方医科大学第五附属医院云星楼健康管理中心一楼</w:t>
            </w:r>
          </w:p>
        </w:tc>
        <w:tc>
          <w:tcPr>
            <w:tcW w:w="1985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020-61780116</w:t>
            </w:r>
          </w:p>
        </w:tc>
        <w:tc>
          <w:tcPr>
            <w:tcW w:w="7957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1、体检时间：9月25日至10月13日8:00~11:00（中秋国庆节假日除外）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br/>
              <w:t>2、无需预约，需空腹，请体检者携带身份证原件，前往云星楼一楼健康管理中心取号机取号等待叫号开单进行体检。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br/>
              <w:t>3、请告知前台医护人员体检类型是教师资格证认定体检，方便医护人员归类汇总认定机构。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br/>
              <w:t>4、体检完成后，请将体检表交至健康管理中心咨询台，如未交表视为未完成体检。 5、女性避开月经期体检，体检当日着装宜简单、宽松、舒适，穿方便穿脱的裙子或者裤装，不要佩戴金属饰物，以便体检。 6、体检完留意接听电话，如有需要复查，我院会在体检完第2、3天通知本人复查。</w:t>
            </w:r>
          </w:p>
        </w:tc>
      </w:tr>
      <w:tr w:rsidR="00AD56B9" w:rsidRPr="00AD56B9" w:rsidTr="00AD56B9">
        <w:trPr>
          <w:trHeight w:val="352"/>
        </w:trPr>
        <w:tc>
          <w:tcPr>
            <w:tcW w:w="815" w:type="dxa"/>
            <w:noWrap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lastRenderedPageBreak/>
              <w:t>花都区</w:t>
            </w:r>
          </w:p>
        </w:tc>
        <w:tc>
          <w:tcPr>
            <w:tcW w:w="1590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花都区人民医院</w:t>
            </w:r>
          </w:p>
        </w:tc>
        <w:tc>
          <w:tcPr>
            <w:tcW w:w="1701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花都区新华街新华路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48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号</w:t>
            </w:r>
          </w:p>
        </w:tc>
        <w:tc>
          <w:tcPr>
            <w:tcW w:w="1985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020-62935359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br/>
              <w:t>020-62935504</w:t>
            </w:r>
          </w:p>
        </w:tc>
        <w:tc>
          <w:tcPr>
            <w:tcW w:w="7957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9月25日至10月13日，申请人在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“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广州市花都区人民医院体检中心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”微信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公众号预约，凭身份证原件上午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08:00-11:30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体检。</w:t>
            </w:r>
          </w:p>
        </w:tc>
      </w:tr>
      <w:tr w:rsidR="00AD56B9" w:rsidRPr="00AD56B9" w:rsidTr="00AD56B9">
        <w:trPr>
          <w:trHeight w:val="352"/>
        </w:trPr>
        <w:tc>
          <w:tcPr>
            <w:tcW w:w="815" w:type="dxa"/>
            <w:noWrap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南沙区</w:t>
            </w:r>
          </w:p>
        </w:tc>
        <w:tc>
          <w:tcPr>
            <w:tcW w:w="1590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广州市第一人民医院南沙医院</w:t>
            </w:r>
          </w:p>
        </w:tc>
        <w:tc>
          <w:tcPr>
            <w:tcW w:w="1701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南沙区丰泽东路</w:t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105</w:t>
            </w: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号</w:t>
            </w:r>
          </w:p>
        </w:tc>
        <w:tc>
          <w:tcPr>
            <w:tcW w:w="1985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020-22903619</w:t>
            </w:r>
          </w:p>
        </w:tc>
        <w:tc>
          <w:tcPr>
            <w:tcW w:w="7957" w:type="dxa"/>
            <w:vAlign w:val="center"/>
            <w:hideMark/>
          </w:tcPr>
          <w:p w:rsidR="00AD56B9" w:rsidRPr="00AD56B9" w:rsidRDefault="00AD56B9" w:rsidP="00AD56B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AD56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体检时间及要求</w:t>
            </w:r>
            <w:r w:rsidRPr="00AD56B9">
              <w:rPr>
                <w:rFonts w:ascii="仿宋_GB2312" w:eastAsia="仿宋_GB2312" w:hAnsi="Helvetica" w:cs="宋体" w:hint="eastAsia"/>
                <w:color w:val="000000" w:themeColor="text1"/>
                <w:kern w:val="0"/>
                <w:szCs w:val="21"/>
              </w:rPr>
              <w:br/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1、时间：9月25日至10月13日（节假日除外）</w:t>
            </w:r>
            <w:r w:rsidRPr="00AD56B9">
              <w:rPr>
                <w:rFonts w:ascii="仿宋_GB2312" w:eastAsia="仿宋_GB2312" w:hAnsi="Helvetica" w:cs="宋体" w:hint="eastAsia"/>
                <w:color w:val="000000" w:themeColor="text1"/>
                <w:kern w:val="0"/>
                <w:szCs w:val="21"/>
              </w:rPr>
              <w:br/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2、周一至周日7:30—11:30（节假日除外），请体检者携带身份证原件，空腹前往体检中心进行体检。</w:t>
            </w:r>
            <w:r w:rsidRPr="00AD56B9">
              <w:rPr>
                <w:rFonts w:ascii="仿宋_GB2312" w:eastAsia="仿宋_GB2312" w:hAnsi="Helvetica" w:cs="宋体" w:hint="eastAsia"/>
                <w:color w:val="000000" w:themeColor="text1"/>
                <w:kern w:val="0"/>
                <w:szCs w:val="21"/>
              </w:rPr>
              <w:br/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3、请告知前台医护人员体检类型是教师资格证认定体检（省内/省外、幼儿园/小学/初中/高中），方便医护人员归类汇总至教育局。</w:t>
            </w:r>
            <w:r w:rsidRPr="00AD56B9">
              <w:rPr>
                <w:rFonts w:ascii="仿宋_GB2312" w:eastAsia="仿宋_GB2312" w:hAnsi="Helvetica" w:cs="宋体" w:hint="eastAsia"/>
                <w:color w:val="000000" w:themeColor="text1"/>
                <w:kern w:val="0"/>
                <w:szCs w:val="21"/>
              </w:rPr>
              <w:br/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4、个人原因导致体检未完成或部分项目未出结果，错过认定时间，本次教师资格申请无效，包括：未完成体检（如：女性月经期）、复查项目未出结果、认定体检截止当天前往体检，无法出具体检报告。</w:t>
            </w:r>
            <w:r w:rsidRPr="00AD56B9">
              <w:rPr>
                <w:rFonts w:ascii="仿宋_GB2312" w:eastAsia="仿宋_GB2312" w:hAnsi="Helvetica" w:cs="宋体" w:hint="eastAsia"/>
                <w:color w:val="000000" w:themeColor="text1"/>
                <w:kern w:val="0"/>
                <w:szCs w:val="21"/>
              </w:rPr>
              <w:br/>
            </w:r>
            <w:r w:rsidRPr="00AD56B9">
              <w:rPr>
                <w:rFonts w:ascii="仿宋_GB2312" w:eastAsia="仿宋_GB2312" w:hAnsi="Times New Roman" w:cs="Times New Roman" w:hint="eastAsia"/>
                <w:color w:val="000000" w:themeColor="text1"/>
                <w:kern w:val="0"/>
                <w:szCs w:val="21"/>
              </w:rPr>
              <w:t>5、体检完成后，请将体检表交至体检中心前台，如未交表视为未完成体检。</w:t>
            </w:r>
          </w:p>
        </w:tc>
      </w:tr>
    </w:tbl>
    <w:p w:rsidR="00AD56B9" w:rsidRPr="00AD56B9" w:rsidRDefault="00AD56B9"/>
    <w:sectPr w:rsidR="00AD56B9" w:rsidRPr="00AD56B9" w:rsidSect="00AD56B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C8C" w:rsidRDefault="00407C8C" w:rsidP="00AD56B9">
      <w:r>
        <w:separator/>
      </w:r>
    </w:p>
  </w:endnote>
  <w:endnote w:type="continuationSeparator" w:id="0">
    <w:p w:rsidR="00407C8C" w:rsidRDefault="00407C8C" w:rsidP="00AD5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C8C" w:rsidRDefault="00407C8C" w:rsidP="00AD56B9">
      <w:r>
        <w:separator/>
      </w:r>
    </w:p>
  </w:footnote>
  <w:footnote w:type="continuationSeparator" w:id="0">
    <w:p w:rsidR="00407C8C" w:rsidRDefault="00407C8C" w:rsidP="00AD56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253"/>
    <w:rsid w:val="000134CD"/>
    <w:rsid w:val="00040EF4"/>
    <w:rsid w:val="000423D6"/>
    <w:rsid w:val="0007625E"/>
    <w:rsid w:val="001529A6"/>
    <w:rsid w:val="001C3D31"/>
    <w:rsid w:val="001D3A81"/>
    <w:rsid w:val="001E1526"/>
    <w:rsid w:val="00385683"/>
    <w:rsid w:val="00395BF9"/>
    <w:rsid w:val="003D5BD9"/>
    <w:rsid w:val="003E2235"/>
    <w:rsid w:val="00404DB4"/>
    <w:rsid w:val="00407C8C"/>
    <w:rsid w:val="00471165"/>
    <w:rsid w:val="0047191C"/>
    <w:rsid w:val="00474935"/>
    <w:rsid w:val="0048681D"/>
    <w:rsid w:val="004B1D07"/>
    <w:rsid w:val="00561B56"/>
    <w:rsid w:val="00573BDB"/>
    <w:rsid w:val="005C518F"/>
    <w:rsid w:val="005E5C3B"/>
    <w:rsid w:val="006068E2"/>
    <w:rsid w:val="006F0E89"/>
    <w:rsid w:val="00722FF1"/>
    <w:rsid w:val="00732495"/>
    <w:rsid w:val="0076735D"/>
    <w:rsid w:val="007C48C9"/>
    <w:rsid w:val="007F6E73"/>
    <w:rsid w:val="00801DCF"/>
    <w:rsid w:val="00873F3F"/>
    <w:rsid w:val="008968F9"/>
    <w:rsid w:val="008C3AC4"/>
    <w:rsid w:val="008F11E0"/>
    <w:rsid w:val="00900056"/>
    <w:rsid w:val="009E331F"/>
    <w:rsid w:val="009F5FA6"/>
    <w:rsid w:val="00A613A3"/>
    <w:rsid w:val="00A74B2E"/>
    <w:rsid w:val="00AC20AF"/>
    <w:rsid w:val="00AD56B9"/>
    <w:rsid w:val="00B33EC0"/>
    <w:rsid w:val="00B547E0"/>
    <w:rsid w:val="00B64253"/>
    <w:rsid w:val="00BE1AD3"/>
    <w:rsid w:val="00BF2AD9"/>
    <w:rsid w:val="00C0526D"/>
    <w:rsid w:val="00C54C3F"/>
    <w:rsid w:val="00D03394"/>
    <w:rsid w:val="00D33F82"/>
    <w:rsid w:val="00D57EFB"/>
    <w:rsid w:val="00D8784D"/>
    <w:rsid w:val="00DD2415"/>
    <w:rsid w:val="00DE41B6"/>
    <w:rsid w:val="00E2048A"/>
    <w:rsid w:val="00E600EC"/>
    <w:rsid w:val="00E757AE"/>
    <w:rsid w:val="00E86B11"/>
    <w:rsid w:val="00EB3E66"/>
    <w:rsid w:val="00ED0CF4"/>
    <w:rsid w:val="00F30889"/>
    <w:rsid w:val="00F628F1"/>
    <w:rsid w:val="00F85221"/>
    <w:rsid w:val="00FE5062"/>
    <w:rsid w:val="00FF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59BF8D-0FB8-402C-9A84-5E1135BBB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56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56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56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56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肖杰</dc:creator>
  <cp:keywords/>
  <dc:description/>
  <cp:lastModifiedBy>肖杰</cp:lastModifiedBy>
  <cp:revision>2</cp:revision>
  <dcterms:created xsi:type="dcterms:W3CDTF">2023-09-15T09:20:00Z</dcterms:created>
  <dcterms:modified xsi:type="dcterms:W3CDTF">2023-09-15T09:20:00Z</dcterms:modified>
</cp:coreProperties>
</file>