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Times New Roman"/>
          <w:kern w:val="0"/>
          <w:sz w:val="28"/>
          <w:szCs w:val="28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附件2</w:t>
      </w:r>
    </w:p>
    <w:p>
      <w:pPr>
        <w:widowControl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越秀区单位使用总量控制类入户指标</w:t>
      </w:r>
    </w:p>
    <w:p>
      <w:pPr>
        <w:widowControl/>
        <w:jc w:val="center"/>
        <w:rPr>
          <w:rFonts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引进人才公示情况表</w:t>
      </w:r>
    </w:p>
    <w:p>
      <w:pPr>
        <w:widowControl/>
        <w:rPr>
          <w:rFonts w:ascii="宋体" w:hAnsi="宋体" w:eastAsia="宋体" w:cs="Times New Roman"/>
          <w:kern w:val="0"/>
          <w:szCs w:val="21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3520"/>
        <w:gridCol w:w="1620"/>
        <w:gridCol w:w="2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公示人员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情况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eastAsia="zh-CN"/>
              </w:rPr>
              <w:t>姓名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、身份证号码、职位）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公示日期</w:t>
            </w:r>
          </w:p>
        </w:tc>
        <w:tc>
          <w:tcPr>
            <w:tcW w:w="3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月   日至202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月   日（共   工作日）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是否在显著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位置公示</w:t>
            </w:r>
          </w:p>
        </w:tc>
        <w:tc>
          <w:tcPr>
            <w:tcW w:w="24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是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 xml:space="preserve">     否</w:t>
            </w: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收到投诉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件数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公示期间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投诉内容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领导班子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成员会议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讨论结果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单位人事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部门核实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59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ind w:firstLine="5040" w:firstLineChars="21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（公章）</w:t>
            </w:r>
          </w:p>
          <w:p>
            <w:pPr>
              <w:widowControl/>
              <w:ind w:firstLine="4560" w:firstLineChars="1900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2DC"/>
    <w:rsid w:val="00B95FF8"/>
    <w:rsid w:val="00BA574E"/>
    <w:rsid w:val="00EE2D0E"/>
    <w:rsid w:val="00F772DC"/>
    <w:rsid w:val="28B52446"/>
    <w:rsid w:val="607C62BC"/>
    <w:rsid w:val="6EE3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p17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9">
    <w:name w:val="p21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jujumao.org</Company>
  <Pages>2</Pages>
  <Words>31</Words>
  <Characters>183</Characters>
  <Lines>1</Lines>
  <Paragraphs>1</Paragraphs>
  <TotalTime>8</TotalTime>
  <ScaleCrop>false</ScaleCrop>
  <LinksUpToDate>false</LinksUpToDate>
  <CharactersWithSpaces>213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2020-08-19T06:47:00Z</dcterms:created>
  <dc:creator>区人才服务管理办</dc:creator>
  <cp:lastModifiedBy>pcoo</cp:lastModifiedBy>
  <dcterms:modified xsi:type="dcterms:W3CDTF">2023-05-24T09:27:12Z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733FF8A25FD842528669F8714C09DB5A</vt:lpwstr>
  </property>
</Properties>
</file>