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宋体" w:cs="Times New Roman"/>
          <w:szCs w:val="32"/>
        </w:rPr>
        <w:t>1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康简标题宋" w:cs="Times New Roman"/>
          <w:color w:val="000000"/>
          <w:sz w:val="44"/>
          <w:szCs w:val="32"/>
        </w:rPr>
      </w:pPr>
      <w:r>
        <w:rPr>
          <w:rFonts w:hint="eastAsia" w:ascii="Times New Roman" w:hAnsi="Times New Roman" w:eastAsia="华康简标题宋" w:cs="Times New Roman"/>
          <w:color w:val="000000"/>
          <w:sz w:val="44"/>
          <w:lang w:eastAsia="zh-CN"/>
        </w:rPr>
        <w:t>广州市</w:t>
      </w:r>
      <w:r>
        <w:rPr>
          <w:rFonts w:hint="default" w:ascii="Times New Roman" w:hAnsi="Times New Roman" w:eastAsia="华康简标题宋" w:cs="Times New Roman"/>
          <w:color w:val="000000"/>
          <w:sz w:val="44"/>
        </w:rPr>
        <w:t>越秀区</w:t>
      </w:r>
      <w:r>
        <w:rPr>
          <w:rFonts w:hint="eastAsia" w:ascii="Times New Roman" w:hAnsi="Times New Roman" w:eastAsia="华康简标题宋" w:cs="Times New Roman"/>
          <w:color w:val="000000"/>
          <w:sz w:val="44"/>
          <w:lang w:val="en-US" w:eastAsia="zh-CN"/>
        </w:rPr>
        <w:t>应急管理局</w:t>
      </w:r>
      <w:r>
        <w:rPr>
          <w:rFonts w:hint="default" w:ascii="Times New Roman" w:hAnsi="Times New Roman" w:eastAsia="华康简标题宋" w:cs="Times New Roman"/>
          <w:color w:val="000000"/>
          <w:sz w:val="44"/>
        </w:rPr>
        <w:t>属下事业单位</w:t>
      </w:r>
      <w:r>
        <w:rPr>
          <w:rFonts w:hint="default" w:ascii="Times New Roman" w:hAnsi="Times New Roman" w:eastAsia="华康简标题宋" w:cs="Times New Roman"/>
          <w:color w:val="000000"/>
          <w:sz w:val="44"/>
          <w:szCs w:val="32"/>
        </w:rPr>
        <w:t>选调职位表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华康简标题宋" w:cs="Times New Roman"/>
          <w:color w:val="000000"/>
          <w:sz w:val="44"/>
        </w:rPr>
      </w:pPr>
    </w:p>
    <w:tbl>
      <w:tblPr>
        <w:tblStyle w:val="6"/>
        <w:tblW w:w="154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70"/>
        <w:gridCol w:w="900"/>
        <w:gridCol w:w="975"/>
        <w:gridCol w:w="2445"/>
        <w:gridCol w:w="2940"/>
        <w:gridCol w:w="1005"/>
        <w:gridCol w:w="2338"/>
        <w:gridCol w:w="1559"/>
        <w:gridCol w:w="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选调单位名称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选调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9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选调人数</w:t>
            </w:r>
          </w:p>
        </w:tc>
        <w:tc>
          <w:tcPr>
            <w:tcW w:w="53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23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选调对象身份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资格条件</w:t>
            </w:r>
          </w:p>
        </w:tc>
        <w:tc>
          <w:tcPr>
            <w:tcW w:w="8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  <w:t>广州市越秀区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安全生产宣传教育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管理人员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B120203会计学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B120204财务管理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B120207审计学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A120201会计学A120206会计硕士（专业硕士）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本科以上学历、学士以上学位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越秀区区属公益一类事业单位从事财务工作满一年的在编、在职（岗）的管理岗位工作人员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周岁以下（198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月以后出生）。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需参加24小时值班工作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  <w:t>广州市越秀区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安全生产宣传教育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管理人员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B050101中国文学B050102汉语言B050103汉语国际教育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B0503新闻传播学类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A050102语言学及应用语言学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A050103汉语言文字学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A050106中国现当代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A0503新闻传播学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本科以上学历、学士以上学位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越秀区区属公益一类事业单位从事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宣教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工作满一年的在编、在职（岗）的管理岗位工作人员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周岁以下（198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月以后出生）。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需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参加24小时值班工作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cs="Times New Roman"/>
          <w:szCs w:val="32"/>
        </w:rPr>
        <w:sectPr>
          <w:footerReference r:id="rId3" w:type="default"/>
          <w:pgSz w:w="16840" w:h="11907" w:orient="landscape"/>
          <w:pgMar w:top="765" w:right="1757" w:bottom="765" w:left="1440" w:header="851" w:footer="992" w:gutter="0"/>
          <w:pgNumType w:fmt="numberInDash" w:start="1"/>
          <w:cols w:space="720" w:num="1"/>
          <w:docGrid w:type="linesAndChars" w:linePitch="631" w:charSpace="-3072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sectPr>
      <w:pgSz w:w="11906" w:h="16838"/>
      <w:pgMar w:top="993" w:right="1361" w:bottom="851" w:left="1474" w:header="851" w:footer="992" w:gutter="0"/>
      <w:cols w:space="720" w:num="1"/>
      <w:docGrid w:type="line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9719461"/>
    </w:sdtPr>
    <w:sdtContent>
      <w:p>
        <w:pPr>
          <w:pStyle w:val="4"/>
          <w:jc w:val="right"/>
        </w:pPr>
      </w:p>
      <w:p>
        <w:pPr>
          <w:pStyle w:val="4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A"/>
    <w:rsid w:val="000046F2"/>
    <w:rsid w:val="00030BD4"/>
    <w:rsid w:val="000575D9"/>
    <w:rsid w:val="00060724"/>
    <w:rsid w:val="000D0CDF"/>
    <w:rsid w:val="000D6F02"/>
    <w:rsid w:val="000F1B34"/>
    <w:rsid w:val="00120B29"/>
    <w:rsid w:val="00140181"/>
    <w:rsid w:val="001921A6"/>
    <w:rsid w:val="001E53F6"/>
    <w:rsid w:val="00240329"/>
    <w:rsid w:val="0029228C"/>
    <w:rsid w:val="002E502A"/>
    <w:rsid w:val="002E6F10"/>
    <w:rsid w:val="00300C90"/>
    <w:rsid w:val="00315C8F"/>
    <w:rsid w:val="00380B9A"/>
    <w:rsid w:val="00384FE5"/>
    <w:rsid w:val="004667CE"/>
    <w:rsid w:val="00482114"/>
    <w:rsid w:val="004955BA"/>
    <w:rsid w:val="004B70E1"/>
    <w:rsid w:val="004D2642"/>
    <w:rsid w:val="004E3C6C"/>
    <w:rsid w:val="00506F13"/>
    <w:rsid w:val="005339BE"/>
    <w:rsid w:val="0055166E"/>
    <w:rsid w:val="00613E34"/>
    <w:rsid w:val="006455E5"/>
    <w:rsid w:val="00654B03"/>
    <w:rsid w:val="006D760C"/>
    <w:rsid w:val="00717F53"/>
    <w:rsid w:val="00777ADB"/>
    <w:rsid w:val="007D10E5"/>
    <w:rsid w:val="007D4044"/>
    <w:rsid w:val="008A061A"/>
    <w:rsid w:val="008B75D9"/>
    <w:rsid w:val="008D2FB7"/>
    <w:rsid w:val="008D3432"/>
    <w:rsid w:val="008E7095"/>
    <w:rsid w:val="00911186"/>
    <w:rsid w:val="00942393"/>
    <w:rsid w:val="00971466"/>
    <w:rsid w:val="00974D29"/>
    <w:rsid w:val="0098658E"/>
    <w:rsid w:val="009F7DCC"/>
    <w:rsid w:val="00A84246"/>
    <w:rsid w:val="00AA1155"/>
    <w:rsid w:val="00AC28B0"/>
    <w:rsid w:val="00B31E76"/>
    <w:rsid w:val="00B34437"/>
    <w:rsid w:val="00B46234"/>
    <w:rsid w:val="00B64EE8"/>
    <w:rsid w:val="00B854AA"/>
    <w:rsid w:val="00BC714D"/>
    <w:rsid w:val="00C06BF2"/>
    <w:rsid w:val="00C21C3A"/>
    <w:rsid w:val="00C25317"/>
    <w:rsid w:val="00C54A3F"/>
    <w:rsid w:val="00C57643"/>
    <w:rsid w:val="00C668A0"/>
    <w:rsid w:val="00CA0DAE"/>
    <w:rsid w:val="00CC4D5C"/>
    <w:rsid w:val="00D31B93"/>
    <w:rsid w:val="00D94C68"/>
    <w:rsid w:val="00E919A7"/>
    <w:rsid w:val="00E927C4"/>
    <w:rsid w:val="00E93F5D"/>
    <w:rsid w:val="00F12CF3"/>
    <w:rsid w:val="00F379A3"/>
    <w:rsid w:val="00F46494"/>
    <w:rsid w:val="00F7778C"/>
    <w:rsid w:val="00F849DE"/>
    <w:rsid w:val="00FA3F5A"/>
    <w:rsid w:val="00FD5DD3"/>
    <w:rsid w:val="02E94763"/>
    <w:rsid w:val="05A50578"/>
    <w:rsid w:val="06707A3B"/>
    <w:rsid w:val="07D830B2"/>
    <w:rsid w:val="095843D2"/>
    <w:rsid w:val="0A12028B"/>
    <w:rsid w:val="0B2E2F75"/>
    <w:rsid w:val="0BDA17BE"/>
    <w:rsid w:val="0D6429BE"/>
    <w:rsid w:val="0FBA2A7D"/>
    <w:rsid w:val="1274465A"/>
    <w:rsid w:val="131F3FAA"/>
    <w:rsid w:val="15913EA0"/>
    <w:rsid w:val="18B50867"/>
    <w:rsid w:val="1B297810"/>
    <w:rsid w:val="1C907D7A"/>
    <w:rsid w:val="22437680"/>
    <w:rsid w:val="268924F9"/>
    <w:rsid w:val="29716ADE"/>
    <w:rsid w:val="29A41A91"/>
    <w:rsid w:val="2DE14A85"/>
    <w:rsid w:val="2ECE4612"/>
    <w:rsid w:val="2F870F22"/>
    <w:rsid w:val="302A324A"/>
    <w:rsid w:val="31BC62BC"/>
    <w:rsid w:val="32E55A79"/>
    <w:rsid w:val="3A664255"/>
    <w:rsid w:val="3D1C0C19"/>
    <w:rsid w:val="4154252D"/>
    <w:rsid w:val="44590C8A"/>
    <w:rsid w:val="45576A5C"/>
    <w:rsid w:val="46A75D74"/>
    <w:rsid w:val="50BE2EC1"/>
    <w:rsid w:val="550B2204"/>
    <w:rsid w:val="56C9106F"/>
    <w:rsid w:val="58FD15F0"/>
    <w:rsid w:val="5B7345E7"/>
    <w:rsid w:val="5C5B0AEC"/>
    <w:rsid w:val="5F8D7259"/>
    <w:rsid w:val="64BA71B0"/>
    <w:rsid w:val="65384A9B"/>
    <w:rsid w:val="65A03FFA"/>
    <w:rsid w:val="66396468"/>
    <w:rsid w:val="697D6A22"/>
    <w:rsid w:val="6BE509BA"/>
    <w:rsid w:val="6DEF122F"/>
    <w:rsid w:val="77E26BC9"/>
    <w:rsid w:val="78A955F5"/>
    <w:rsid w:val="795F4755"/>
    <w:rsid w:val="79F56B2B"/>
    <w:rsid w:val="7A4868E9"/>
    <w:rsid w:val="7B2B4604"/>
    <w:rsid w:val="7B787ABE"/>
    <w:rsid w:val="7C8C37BE"/>
    <w:rsid w:val="7CCB280E"/>
    <w:rsid w:val="7D6F4056"/>
    <w:rsid w:val="7DA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640" w:firstLineChars="200"/>
    </w:pPr>
    <w:rPr>
      <w:rFonts w:eastAsia="黑体" w:asciiTheme="minorHAnsi" w:hAnsiTheme="minorHAnsi" w:cstheme="minorBidi"/>
      <w:szCs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qFormat/>
    <w:uiPriority w:val="0"/>
    <w:rPr>
      <w:rFonts w:eastAsia="黑体"/>
      <w:sz w:val="32"/>
      <w:szCs w:val="24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0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1">
    <w:name w:val="正文文本缩进 Char1"/>
    <w:basedOn w:val="7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C2436-C3DD-476B-B53E-2C12AD628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684</Words>
  <Characters>3905</Characters>
  <Lines>32</Lines>
  <Paragraphs>9</Paragraphs>
  <TotalTime>2</TotalTime>
  <ScaleCrop>false</ScaleCrop>
  <LinksUpToDate>false</LinksUpToDate>
  <CharactersWithSpaces>4580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2020-02-24T08:23:00Z</dcterms:created>
  <dc:creator>叶希</dc:creator>
  <cp:lastModifiedBy>区应急管理局</cp:lastModifiedBy>
  <cp:lastPrinted>2022-02-25T08:15:18Z</cp:lastPrinted>
  <dcterms:modified xsi:type="dcterms:W3CDTF">2022-02-25T08:17:31Z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