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3FC" w:rsidRPr="003763E1" w:rsidRDefault="00113FAE">
      <w:pPr>
        <w:spacing w:line="560" w:lineRule="exact"/>
        <w:ind w:firstLine="420"/>
        <w:jc w:val="center"/>
        <w:rPr>
          <w:rFonts w:ascii="Times New Roman" w:eastAsia="华康标题宋W9(P)" w:hAnsi="Times New Roman" w:cs="Times New Roman"/>
          <w:kern w:val="0"/>
          <w:sz w:val="32"/>
          <w:szCs w:val="20"/>
        </w:rPr>
      </w:pPr>
      <w:r w:rsidRPr="003763E1">
        <w:rPr>
          <w:rFonts w:ascii="Times New Roman" w:eastAsia="华康标题宋W9(P)" w:hAnsi="Times New Roman" w:cs="Times New Roman"/>
          <w:sz w:val="44"/>
          <w:szCs w:val="44"/>
        </w:rPr>
        <w:t>2017</w:t>
      </w:r>
      <w:r w:rsidRPr="003763E1">
        <w:rPr>
          <w:rFonts w:ascii="Times New Roman" w:eastAsia="华康标题宋W9(P)" w:hAnsi="Times New Roman" w:cs="Times New Roman"/>
          <w:sz w:val="44"/>
          <w:szCs w:val="44"/>
        </w:rPr>
        <w:t>年上半年越秀区经济运行分析</w:t>
      </w:r>
    </w:p>
    <w:p w:rsidR="00E043FC" w:rsidRPr="00D961B0" w:rsidRDefault="00E043FC">
      <w:pPr>
        <w:spacing w:line="560" w:lineRule="exact"/>
        <w:ind w:firstLine="420"/>
        <w:rPr>
          <w:rFonts w:ascii="Times New Roman" w:eastAsia="仿宋_GB2312" w:hAnsi="Times New Roman" w:cs="Times New Roman"/>
          <w:kern w:val="0"/>
          <w:sz w:val="32"/>
          <w:szCs w:val="20"/>
        </w:rPr>
      </w:pPr>
    </w:p>
    <w:p w:rsidR="00E043FC" w:rsidRPr="00D961B0" w:rsidRDefault="00113FAE">
      <w:pPr>
        <w:spacing w:line="560" w:lineRule="exact"/>
        <w:ind w:firstLine="420"/>
        <w:rPr>
          <w:rFonts w:ascii="Times New Roman" w:eastAsia="仿宋_GB2312" w:hAnsi="Times New Roman" w:cs="Times New Roman"/>
          <w:kern w:val="0"/>
          <w:sz w:val="32"/>
          <w:szCs w:val="20"/>
        </w:rPr>
      </w:pPr>
      <w:r w:rsidRPr="00D961B0">
        <w:rPr>
          <w:rFonts w:ascii="Times New Roman" w:eastAsia="仿宋_GB2312" w:hAnsi="Times New Roman" w:cs="Times New Roman"/>
          <w:kern w:val="0"/>
          <w:sz w:val="32"/>
          <w:szCs w:val="20"/>
        </w:rPr>
        <w:t>上半年，国内外环境更加复杂多变，经济下行压力持续加大。面对稳增长、调结构、促转型的多重任务，我区以</w:t>
      </w:r>
      <w:r w:rsidRPr="00D961B0">
        <w:rPr>
          <w:rFonts w:ascii="Times New Roman" w:eastAsia="仿宋_GB2312" w:hAnsi="Times New Roman" w:cs="Times New Roman"/>
          <w:kern w:val="0"/>
          <w:sz w:val="32"/>
          <w:szCs w:val="20"/>
        </w:rPr>
        <w:t>“</w:t>
      </w:r>
      <w:r w:rsidRPr="00D961B0">
        <w:rPr>
          <w:rFonts w:ascii="Times New Roman" w:eastAsia="仿宋_GB2312" w:hAnsi="Times New Roman" w:cs="Times New Roman"/>
          <w:kern w:val="0"/>
          <w:sz w:val="32"/>
          <w:szCs w:val="20"/>
        </w:rPr>
        <w:t>四个坚持三个支撑两个走在前列</w:t>
      </w:r>
      <w:r w:rsidRPr="00D961B0">
        <w:rPr>
          <w:rFonts w:ascii="Times New Roman" w:eastAsia="仿宋_GB2312" w:hAnsi="Times New Roman" w:cs="Times New Roman"/>
          <w:kern w:val="0"/>
          <w:sz w:val="32"/>
          <w:szCs w:val="20"/>
        </w:rPr>
        <w:t>”</w:t>
      </w:r>
      <w:r w:rsidRPr="00D961B0">
        <w:rPr>
          <w:rFonts w:ascii="Times New Roman" w:eastAsia="仿宋_GB2312" w:hAnsi="Times New Roman" w:cs="Times New Roman"/>
          <w:kern w:val="0"/>
          <w:sz w:val="32"/>
          <w:szCs w:val="20"/>
        </w:rPr>
        <w:t>统领全局，科学调度、精准施策，经济指标有所好转，为完成全年目标打下良好基础。</w:t>
      </w:r>
    </w:p>
    <w:p w:rsidR="00E043FC" w:rsidRPr="00D961B0" w:rsidRDefault="00113FAE">
      <w:pPr>
        <w:widowControl/>
        <w:spacing w:line="560" w:lineRule="exact"/>
        <w:ind w:firstLineChars="200" w:firstLine="640"/>
        <w:rPr>
          <w:rFonts w:ascii="Times New Roman" w:eastAsia="黑体" w:hAnsi="Times New Roman" w:cs="Times New Roman"/>
          <w:kern w:val="0"/>
          <w:sz w:val="32"/>
          <w:szCs w:val="32"/>
        </w:rPr>
      </w:pPr>
      <w:r w:rsidRPr="00D961B0">
        <w:rPr>
          <w:rFonts w:ascii="Times New Roman" w:eastAsia="黑体" w:hAnsi="Times New Roman" w:cs="Times New Roman"/>
          <w:kern w:val="0"/>
          <w:sz w:val="32"/>
          <w:szCs w:val="32"/>
        </w:rPr>
        <w:t>一、经济指标任务完成情况</w:t>
      </w:r>
    </w:p>
    <w:p w:rsidR="002649C1" w:rsidRPr="00D961B0" w:rsidRDefault="002649C1" w:rsidP="002649C1">
      <w:pPr>
        <w:pStyle w:val="16"/>
        <w:spacing w:line="560" w:lineRule="exact"/>
        <w:ind w:firstLine="640"/>
        <w:rPr>
          <w:rFonts w:ascii="Times New Roman" w:eastAsia="仿宋_GB2312" w:hAnsi="Times New Roman" w:hint="default"/>
          <w:sz w:val="32"/>
          <w:szCs w:val="32"/>
        </w:rPr>
      </w:pPr>
      <w:bookmarkStart w:id="0" w:name="_Hlk479666800"/>
      <w:r w:rsidRPr="00D961B0">
        <w:rPr>
          <w:rFonts w:ascii="Times New Roman" w:eastAsia="仿宋_GB2312" w:hAnsi="Times New Roman" w:hint="default"/>
          <w:sz w:val="32"/>
          <w:szCs w:val="32"/>
        </w:rPr>
        <w:t>——</w:t>
      </w:r>
      <w:r w:rsidRPr="00D961B0">
        <w:rPr>
          <w:rFonts w:ascii="Times New Roman" w:eastAsia="仿宋_GB2312" w:hAnsi="Times New Roman" w:hint="default"/>
          <w:sz w:val="32"/>
          <w:szCs w:val="32"/>
        </w:rPr>
        <w:t>地区生产总值（</w:t>
      </w:r>
      <w:r w:rsidRPr="00D961B0">
        <w:rPr>
          <w:rFonts w:ascii="Times New Roman" w:eastAsia="仿宋_GB2312" w:hAnsi="Times New Roman" w:hint="default"/>
          <w:sz w:val="32"/>
          <w:szCs w:val="32"/>
        </w:rPr>
        <w:t>GDP</w:t>
      </w:r>
      <w:r w:rsidRPr="00D961B0">
        <w:rPr>
          <w:rFonts w:ascii="Times New Roman" w:eastAsia="仿宋_GB2312" w:hAnsi="Times New Roman" w:hint="default"/>
          <w:sz w:val="32"/>
          <w:szCs w:val="32"/>
        </w:rPr>
        <w:t>）</w:t>
      </w:r>
      <w:r w:rsidRPr="00D961B0">
        <w:rPr>
          <w:rFonts w:ascii="Times New Roman" w:eastAsia="仿宋_GB2312" w:hAnsi="Times New Roman" w:hint="default"/>
          <w:sz w:val="32"/>
          <w:szCs w:val="32"/>
        </w:rPr>
        <w:t>1567.78</w:t>
      </w:r>
      <w:r w:rsidRPr="00D961B0">
        <w:rPr>
          <w:rFonts w:ascii="Times New Roman" w:eastAsia="仿宋_GB2312" w:hAnsi="Times New Roman" w:hint="default"/>
          <w:sz w:val="32"/>
          <w:szCs w:val="32"/>
        </w:rPr>
        <w:t>亿元，同比增长</w:t>
      </w:r>
      <w:r w:rsidRPr="00D961B0">
        <w:rPr>
          <w:rStyle w:val="aa"/>
          <w:rFonts w:ascii="Times New Roman" w:eastAsia="仿宋_GB2312" w:hAnsi="Times New Roman" w:hint="default"/>
          <w:sz w:val="32"/>
          <w:szCs w:val="32"/>
        </w:rPr>
        <w:footnoteReference w:id="1"/>
      </w:r>
      <w:r w:rsidRPr="00D961B0">
        <w:rPr>
          <w:rFonts w:ascii="Times New Roman" w:eastAsia="仿宋_GB2312" w:hAnsi="Times New Roman" w:hint="default"/>
          <w:sz w:val="32"/>
          <w:szCs w:val="32"/>
        </w:rPr>
        <w:t>6.9%</w:t>
      </w:r>
      <w:r w:rsidRPr="00D961B0">
        <w:rPr>
          <w:rFonts w:ascii="Times New Roman" w:eastAsia="仿宋_GB2312" w:hAnsi="Times New Roman" w:hint="default"/>
          <w:sz w:val="32"/>
          <w:szCs w:val="32"/>
        </w:rPr>
        <w:t>。</w:t>
      </w:r>
    </w:p>
    <w:p w:rsidR="002649C1" w:rsidRPr="00D961B0" w:rsidRDefault="002649C1" w:rsidP="002649C1">
      <w:pPr>
        <w:pStyle w:val="16"/>
        <w:spacing w:line="560" w:lineRule="exact"/>
        <w:ind w:firstLine="640"/>
        <w:rPr>
          <w:rFonts w:ascii="Times New Roman" w:eastAsia="仿宋_GB2312" w:hAnsi="Times New Roman" w:hint="default"/>
          <w:sz w:val="32"/>
          <w:szCs w:val="32"/>
        </w:rPr>
      </w:pPr>
      <w:r w:rsidRPr="00D961B0">
        <w:rPr>
          <w:rFonts w:ascii="Times New Roman" w:eastAsia="仿宋_GB2312" w:hAnsi="Times New Roman" w:hint="default"/>
          <w:sz w:val="32"/>
          <w:szCs w:val="32"/>
        </w:rPr>
        <w:t>——</w:t>
      </w:r>
      <w:r w:rsidRPr="00D961B0">
        <w:rPr>
          <w:rFonts w:ascii="Times New Roman" w:eastAsia="仿宋_GB2312" w:hAnsi="Times New Roman" w:hint="default"/>
          <w:sz w:val="32"/>
          <w:szCs w:val="32"/>
        </w:rPr>
        <w:t>社会消费品零售总额</w:t>
      </w:r>
      <w:r w:rsidRPr="00D961B0">
        <w:rPr>
          <w:rFonts w:ascii="Times New Roman" w:eastAsia="仿宋_GB2312" w:hAnsi="Times New Roman" w:hint="default"/>
          <w:sz w:val="32"/>
          <w:szCs w:val="32"/>
        </w:rPr>
        <w:t>663.92</w:t>
      </w:r>
      <w:r w:rsidRPr="00D961B0">
        <w:rPr>
          <w:rFonts w:ascii="Times New Roman" w:eastAsia="仿宋_GB2312" w:hAnsi="Times New Roman" w:hint="default"/>
          <w:sz w:val="32"/>
          <w:szCs w:val="32"/>
        </w:rPr>
        <w:t>亿元，增长</w:t>
      </w:r>
      <w:r w:rsidRPr="00D961B0">
        <w:rPr>
          <w:rFonts w:ascii="Times New Roman" w:eastAsia="仿宋_GB2312" w:hAnsi="Times New Roman" w:hint="default"/>
          <w:sz w:val="32"/>
          <w:szCs w:val="32"/>
        </w:rPr>
        <w:t>7.5%</w:t>
      </w:r>
      <w:r w:rsidRPr="00D961B0">
        <w:rPr>
          <w:rFonts w:ascii="Times New Roman" w:eastAsia="仿宋_GB2312" w:hAnsi="Times New Roman" w:hint="default"/>
          <w:sz w:val="32"/>
          <w:szCs w:val="32"/>
        </w:rPr>
        <w:t>。</w:t>
      </w:r>
    </w:p>
    <w:p w:rsidR="002649C1" w:rsidRPr="00D961B0" w:rsidRDefault="002649C1" w:rsidP="002649C1">
      <w:pPr>
        <w:pStyle w:val="16"/>
        <w:spacing w:line="560" w:lineRule="exact"/>
        <w:ind w:firstLine="640"/>
        <w:rPr>
          <w:rFonts w:ascii="Times New Roman" w:eastAsia="仿宋_GB2312" w:hAnsi="Times New Roman" w:hint="default"/>
          <w:sz w:val="32"/>
          <w:szCs w:val="32"/>
        </w:rPr>
      </w:pPr>
      <w:r w:rsidRPr="00D961B0">
        <w:rPr>
          <w:rFonts w:ascii="Times New Roman" w:eastAsia="仿宋_GB2312" w:hAnsi="Times New Roman" w:hint="default"/>
          <w:sz w:val="32"/>
          <w:szCs w:val="32"/>
        </w:rPr>
        <w:t>——</w:t>
      </w:r>
      <w:r w:rsidRPr="00D961B0">
        <w:rPr>
          <w:rFonts w:ascii="Times New Roman" w:eastAsia="仿宋_GB2312" w:hAnsi="Times New Roman" w:hint="default"/>
          <w:sz w:val="32"/>
          <w:szCs w:val="32"/>
        </w:rPr>
        <w:t>商品销售总额</w:t>
      </w:r>
      <w:r w:rsidRPr="00D961B0">
        <w:rPr>
          <w:rFonts w:ascii="Times New Roman" w:eastAsia="仿宋_GB2312" w:hAnsi="Times New Roman" w:hint="default"/>
          <w:sz w:val="32"/>
          <w:szCs w:val="32"/>
        </w:rPr>
        <w:t>5315.89</w:t>
      </w:r>
      <w:r w:rsidRPr="00D961B0">
        <w:rPr>
          <w:rFonts w:ascii="Times New Roman" w:eastAsia="仿宋_GB2312" w:hAnsi="Times New Roman" w:hint="default"/>
          <w:sz w:val="32"/>
          <w:szCs w:val="32"/>
        </w:rPr>
        <w:t>亿元，增长</w:t>
      </w:r>
      <w:r w:rsidRPr="00D961B0">
        <w:rPr>
          <w:rFonts w:ascii="Times New Roman" w:eastAsia="仿宋_GB2312" w:hAnsi="Times New Roman" w:hint="default"/>
          <w:sz w:val="32"/>
          <w:szCs w:val="32"/>
        </w:rPr>
        <w:t>8.2%</w:t>
      </w:r>
      <w:r w:rsidRPr="00D961B0">
        <w:rPr>
          <w:rFonts w:ascii="Times New Roman" w:eastAsia="仿宋_GB2312" w:hAnsi="Times New Roman" w:hint="default"/>
          <w:sz w:val="32"/>
          <w:szCs w:val="32"/>
        </w:rPr>
        <w:t>。</w:t>
      </w:r>
    </w:p>
    <w:p w:rsidR="002649C1" w:rsidRPr="00D961B0" w:rsidRDefault="002649C1" w:rsidP="002649C1">
      <w:pPr>
        <w:pStyle w:val="16"/>
        <w:spacing w:line="560" w:lineRule="exact"/>
        <w:ind w:firstLine="640"/>
        <w:rPr>
          <w:rFonts w:ascii="Times New Roman" w:eastAsia="仿宋_GB2312" w:hAnsi="Times New Roman" w:hint="default"/>
          <w:sz w:val="32"/>
          <w:szCs w:val="32"/>
        </w:rPr>
      </w:pPr>
      <w:r w:rsidRPr="00D961B0">
        <w:rPr>
          <w:rFonts w:ascii="Times New Roman" w:eastAsia="仿宋_GB2312" w:hAnsi="Times New Roman" w:hint="default"/>
          <w:sz w:val="32"/>
          <w:szCs w:val="32"/>
        </w:rPr>
        <w:t>——</w:t>
      </w:r>
      <w:r w:rsidRPr="00D961B0">
        <w:rPr>
          <w:rFonts w:ascii="Times New Roman" w:eastAsia="仿宋_GB2312" w:hAnsi="Times New Roman" w:hint="default"/>
          <w:sz w:val="32"/>
          <w:szCs w:val="32"/>
        </w:rPr>
        <w:t>固定资产投资额</w:t>
      </w:r>
      <w:r w:rsidRPr="00D961B0">
        <w:rPr>
          <w:rFonts w:ascii="Times New Roman" w:eastAsia="仿宋_GB2312" w:hAnsi="Times New Roman" w:hint="default"/>
          <w:sz w:val="32"/>
          <w:szCs w:val="32"/>
        </w:rPr>
        <w:t>123.44</w:t>
      </w:r>
      <w:r w:rsidRPr="00D961B0">
        <w:rPr>
          <w:rFonts w:ascii="Times New Roman" w:eastAsia="仿宋_GB2312" w:hAnsi="Times New Roman" w:hint="default"/>
          <w:sz w:val="32"/>
          <w:szCs w:val="32"/>
        </w:rPr>
        <w:t>亿元，同比下降</w:t>
      </w:r>
      <w:r w:rsidRPr="00D961B0">
        <w:rPr>
          <w:rStyle w:val="aa"/>
          <w:rFonts w:ascii="Times New Roman" w:eastAsia="仿宋_GB2312" w:hAnsi="Times New Roman" w:hint="default"/>
          <w:sz w:val="32"/>
          <w:szCs w:val="32"/>
        </w:rPr>
        <w:footnoteReference w:id="2"/>
      </w:r>
      <w:r w:rsidRPr="00D961B0">
        <w:rPr>
          <w:rFonts w:ascii="Times New Roman" w:eastAsia="仿宋_GB2312" w:hAnsi="Times New Roman" w:hint="default"/>
          <w:sz w:val="32"/>
          <w:szCs w:val="32"/>
        </w:rPr>
        <w:t>28.7%</w:t>
      </w:r>
      <w:r w:rsidRPr="00D961B0">
        <w:rPr>
          <w:rFonts w:ascii="Times New Roman" w:eastAsia="仿宋_GB2312" w:hAnsi="Times New Roman" w:hint="default"/>
          <w:sz w:val="32"/>
          <w:szCs w:val="32"/>
        </w:rPr>
        <w:t>。</w:t>
      </w:r>
    </w:p>
    <w:p w:rsidR="002649C1" w:rsidRPr="00D961B0" w:rsidRDefault="002649C1" w:rsidP="002649C1">
      <w:pPr>
        <w:pStyle w:val="16"/>
        <w:spacing w:line="560" w:lineRule="exact"/>
        <w:ind w:firstLine="640"/>
        <w:rPr>
          <w:rFonts w:ascii="Times New Roman" w:eastAsia="仿宋_GB2312" w:hAnsi="Times New Roman" w:hint="default"/>
          <w:sz w:val="32"/>
          <w:szCs w:val="32"/>
        </w:rPr>
      </w:pPr>
      <w:r w:rsidRPr="00D961B0">
        <w:rPr>
          <w:rFonts w:ascii="Times New Roman" w:eastAsia="仿宋_GB2312" w:hAnsi="Times New Roman" w:hint="default"/>
          <w:sz w:val="32"/>
          <w:szCs w:val="32"/>
        </w:rPr>
        <w:t>——</w:t>
      </w:r>
      <w:r w:rsidRPr="00D961B0">
        <w:rPr>
          <w:rFonts w:ascii="Times New Roman" w:eastAsia="仿宋_GB2312" w:hAnsi="Times New Roman" w:hint="default"/>
          <w:sz w:val="32"/>
          <w:szCs w:val="32"/>
        </w:rPr>
        <w:t>税收收入</w:t>
      </w:r>
      <w:r w:rsidRPr="00D961B0">
        <w:rPr>
          <w:rFonts w:ascii="Times New Roman" w:eastAsia="仿宋_GB2312" w:hAnsi="Times New Roman" w:hint="default"/>
          <w:sz w:val="32"/>
          <w:szCs w:val="32"/>
        </w:rPr>
        <w:t>200.92</w:t>
      </w:r>
      <w:r w:rsidRPr="00D961B0">
        <w:rPr>
          <w:rFonts w:ascii="Times New Roman" w:eastAsia="仿宋_GB2312" w:hAnsi="Times New Roman" w:hint="default"/>
          <w:sz w:val="32"/>
          <w:szCs w:val="32"/>
        </w:rPr>
        <w:t>亿元，增长</w:t>
      </w:r>
      <w:r w:rsidRPr="00D961B0">
        <w:rPr>
          <w:rFonts w:ascii="Times New Roman" w:eastAsia="仿宋_GB2312" w:hAnsi="Times New Roman" w:hint="default"/>
          <w:sz w:val="32"/>
          <w:szCs w:val="32"/>
        </w:rPr>
        <w:t>8.7%</w:t>
      </w:r>
      <w:r w:rsidRPr="00D961B0">
        <w:rPr>
          <w:rFonts w:ascii="Times New Roman" w:eastAsia="仿宋_GB2312" w:hAnsi="Times New Roman" w:hint="default"/>
          <w:sz w:val="32"/>
          <w:szCs w:val="32"/>
        </w:rPr>
        <w:t>。</w:t>
      </w:r>
    </w:p>
    <w:p w:rsidR="002649C1" w:rsidRPr="00D961B0" w:rsidRDefault="002649C1" w:rsidP="002649C1">
      <w:pPr>
        <w:pStyle w:val="16"/>
        <w:spacing w:line="560" w:lineRule="exact"/>
        <w:ind w:firstLine="640"/>
        <w:rPr>
          <w:rFonts w:ascii="Times New Roman" w:eastAsia="仿宋_GB2312" w:hAnsi="Times New Roman" w:hint="default"/>
          <w:sz w:val="32"/>
          <w:szCs w:val="32"/>
        </w:rPr>
      </w:pPr>
      <w:r w:rsidRPr="00D961B0">
        <w:rPr>
          <w:rFonts w:ascii="Times New Roman" w:eastAsia="仿宋_GB2312" w:hAnsi="Times New Roman" w:hint="default"/>
          <w:sz w:val="32"/>
          <w:szCs w:val="32"/>
        </w:rPr>
        <w:t>——</w:t>
      </w:r>
      <w:r w:rsidRPr="00D961B0">
        <w:rPr>
          <w:rFonts w:ascii="Times New Roman" w:eastAsia="仿宋_GB2312" w:hAnsi="Times New Roman" w:hint="default"/>
          <w:sz w:val="32"/>
          <w:szCs w:val="32"/>
        </w:rPr>
        <w:t>一般公共预算收入</w:t>
      </w:r>
      <w:r w:rsidRPr="00D961B0">
        <w:rPr>
          <w:rFonts w:ascii="Times New Roman" w:eastAsia="仿宋_GB2312" w:hAnsi="Times New Roman" w:hint="default"/>
          <w:sz w:val="32"/>
          <w:szCs w:val="32"/>
        </w:rPr>
        <w:t>27.70</w:t>
      </w:r>
      <w:r w:rsidRPr="00D961B0">
        <w:rPr>
          <w:rFonts w:ascii="Times New Roman" w:eastAsia="仿宋_GB2312" w:hAnsi="Times New Roman" w:hint="default"/>
          <w:sz w:val="32"/>
          <w:szCs w:val="32"/>
        </w:rPr>
        <w:t>亿元，增长</w:t>
      </w:r>
      <w:r w:rsidRPr="00D961B0">
        <w:rPr>
          <w:rFonts w:ascii="Times New Roman" w:eastAsia="仿宋_GB2312" w:hAnsi="Times New Roman" w:hint="default"/>
          <w:sz w:val="32"/>
          <w:szCs w:val="32"/>
        </w:rPr>
        <w:t>6.7%</w:t>
      </w:r>
      <w:r w:rsidRPr="00D961B0">
        <w:rPr>
          <w:rFonts w:ascii="Times New Roman" w:eastAsia="仿宋_GB2312" w:hAnsi="Times New Roman" w:hint="default"/>
          <w:sz w:val="32"/>
          <w:szCs w:val="32"/>
        </w:rPr>
        <w:t>。</w:t>
      </w:r>
    </w:p>
    <w:p w:rsidR="002649C1" w:rsidRPr="00D961B0" w:rsidRDefault="002649C1" w:rsidP="002649C1">
      <w:pPr>
        <w:pStyle w:val="16"/>
        <w:spacing w:line="560" w:lineRule="exact"/>
        <w:ind w:firstLine="640"/>
        <w:rPr>
          <w:rFonts w:ascii="Times New Roman" w:eastAsia="仿宋_GB2312" w:hAnsi="Times New Roman" w:hint="default"/>
          <w:sz w:val="32"/>
          <w:szCs w:val="32"/>
        </w:rPr>
      </w:pPr>
      <w:r w:rsidRPr="00D961B0">
        <w:rPr>
          <w:rFonts w:ascii="Times New Roman" w:eastAsia="仿宋_GB2312" w:hAnsi="Times New Roman" w:hint="default"/>
          <w:sz w:val="32"/>
          <w:szCs w:val="32"/>
        </w:rPr>
        <w:t>——</w:t>
      </w:r>
      <w:r w:rsidRPr="00D961B0">
        <w:rPr>
          <w:rFonts w:ascii="Times New Roman" w:eastAsia="仿宋_GB2312" w:hAnsi="Times New Roman" w:hint="default"/>
          <w:sz w:val="32"/>
          <w:szCs w:val="32"/>
        </w:rPr>
        <w:t>实际利用外资</w:t>
      </w:r>
      <w:r w:rsidRPr="00D961B0">
        <w:rPr>
          <w:rFonts w:ascii="Times New Roman" w:eastAsia="仿宋_GB2312" w:hAnsi="Times New Roman" w:hint="default"/>
          <w:sz w:val="32"/>
          <w:szCs w:val="32"/>
        </w:rPr>
        <w:t>2.46</w:t>
      </w:r>
      <w:r w:rsidRPr="00D961B0">
        <w:rPr>
          <w:rFonts w:ascii="Times New Roman" w:eastAsia="仿宋_GB2312" w:hAnsi="Times New Roman" w:hint="default"/>
          <w:sz w:val="32"/>
          <w:szCs w:val="32"/>
        </w:rPr>
        <w:t>亿美元。</w:t>
      </w:r>
    </w:p>
    <w:p w:rsidR="002649C1" w:rsidRPr="00D961B0" w:rsidRDefault="002649C1" w:rsidP="002649C1">
      <w:pPr>
        <w:pStyle w:val="16"/>
        <w:spacing w:line="560" w:lineRule="exact"/>
        <w:ind w:firstLine="640"/>
        <w:rPr>
          <w:rFonts w:ascii="Times New Roman" w:eastAsia="仿宋_GB2312" w:hAnsi="Times New Roman" w:hint="default"/>
          <w:sz w:val="32"/>
          <w:szCs w:val="32"/>
        </w:rPr>
      </w:pPr>
      <w:r w:rsidRPr="00D961B0">
        <w:rPr>
          <w:rFonts w:ascii="Times New Roman" w:eastAsia="仿宋_GB2312" w:hAnsi="Times New Roman" w:hint="default"/>
          <w:sz w:val="32"/>
          <w:szCs w:val="32"/>
        </w:rPr>
        <w:t>——</w:t>
      </w:r>
      <w:r w:rsidRPr="00D961B0">
        <w:rPr>
          <w:rFonts w:ascii="Times New Roman" w:eastAsia="仿宋_GB2312" w:hAnsi="Times New Roman" w:hint="default"/>
          <w:sz w:val="32"/>
          <w:szCs w:val="32"/>
        </w:rPr>
        <w:t>外贸进出口总值</w:t>
      </w:r>
      <w:r w:rsidRPr="00D961B0">
        <w:rPr>
          <w:rFonts w:ascii="Times New Roman" w:eastAsia="仿宋_GB2312" w:hAnsi="Times New Roman" w:hint="default"/>
          <w:sz w:val="32"/>
          <w:szCs w:val="32"/>
        </w:rPr>
        <w:t>426.13</w:t>
      </w:r>
      <w:r w:rsidRPr="00D961B0">
        <w:rPr>
          <w:rFonts w:ascii="Times New Roman" w:eastAsia="仿宋_GB2312" w:hAnsi="Times New Roman" w:hint="default"/>
          <w:sz w:val="32"/>
          <w:szCs w:val="32"/>
        </w:rPr>
        <w:t>亿元，增长</w:t>
      </w:r>
      <w:r w:rsidRPr="00D961B0">
        <w:rPr>
          <w:rFonts w:ascii="Times New Roman" w:eastAsia="仿宋_GB2312" w:hAnsi="Times New Roman" w:hint="default"/>
          <w:sz w:val="32"/>
          <w:szCs w:val="32"/>
        </w:rPr>
        <w:t>26.6%</w:t>
      </w:r>
      <w:r w:rsidRPr="00D961B0">
        <w:rPr>
          <w:rFonts w:ascii="Times New Roman" w:eastAsia="仿宋_GB2312" w:hAnsi="Times New Roman" w:hint="default"/>
          <w:sz w:val="32"/>
          <w:szCs w:val="32"/>
        </w:rPr>
        <w:t>，其中，外贸出口总值</w:t>
      </w:r>
      <w:r w:rsidRPr="00D961B0">
        <w:rPr>
          <w:rFonts w:ascii="Times New Roman" w:eastAsia="仿宋_GB2312" w:hAnsi="Times New Roman" w:hint="default"/>
          <w:sz w:val="32"/>
          <w:szCs w:val="32"/>
        </w:rPr>
        <w:t>260.96</w:t>
      </w:r>
      <w:r w:rsidRPr="00D961B0">
        <w:rPr>
          <w:rFonts w:ascii="Times New Roman" w:eastAsia="仿宋_GB2312" w:hAnsi="Times New Roman" w:hint="default"/>
          <w:sz w:val="32"/>
          <w:szCs w:val="32"/>
        </w:rPr>
        <w:t>亿元，下降</w:t>
      </w:r>
      <w:r w:rsidRPr="00D961B0">
        <w:rPr>
          <w:rFonts w:ascii="Times New Roman" w:eastAsia="仿宋_GB2312" w:hAnsi="Times New Roman" w:hint="default"/>
          <w:sz w:val="32"/>
          <w:szCs w:val="32"/>
        </w:rPr>
        <w:t>19.6%</w:t>
      </w:r>
      <w:r w:rsidRPr="00D961B0">
        <w:rPr>
          <w:rFonts w:ascii="Times New Roman" w:eastAsia="仿宋_GB2312" w:hAnsi="Times New Roman" w:hint="default"/>
          <w:sz w:val="32"/>
          <w:szCs w:val="32"/>
        </w:rPr>
        <w:t>；进口总值</w:t>
      </w:r>
      <w:r w:rsidRPr="00D961B0">
        <w:rPr>
          <w:rFonts w:ascii="Times New Roman" w:eastAsia="仿宋_GB2312" w:hAnsi="Times New Roman" w:hint="default"/>
          <w:sz w:val="32"/>
          <w:szCs w:val="32"/>
        </w:rPr>
        <w:t>165.17</w:t>
      </w:r>
      <w:r w:rsidRPr="00D961B0">
        <w:rPr>
          <w:rFonts w:ascii="Times New Roman" w:eastAsia="仿宋_GB2312" w:hAnsi="Times New Roman" w:hint="default"/>
          <w:sz w:val="32"/>
          <w:szCs w:val="32"/>
        </w:rPr>
        <w:t>亿元，增长</w:t>
      </w:r>
      <w:r w:rsidRPr="00D961B0">
        <w:rPr>
          <w:rFonts w:ascii="Times New Roman" w:eastAsia="仿宋_GB2312" w:hAnsi="Times New Roman" w:hint="default"/>
          <w:sz w:val="32"/>
          <w:szCs w:val="32"/>
        </w:rPr>
        <w:t>39.5%</w:t>
      </w:r>
      <w:r w:rsidRPr="00D961B0">
        <w:rPr>
          <w:rFonts w:ascii="Times New Roman" w:eastAsia="仿宋_GB2312" w:hAnsi="Times New Roman" w:hint="default"/>
          <w:sz w:val="32"/>
          <w:szCs w:val="32"/>
        </w:rPr>
        <w:t>。</w:t>
      </w:r>
    </w:p>
    <w:bookmarkEnd w:id="0"/>
    <w:p w:rsidR="00E043FC" w:rsidRPr="00D961B0" w:rsidRDefault="00113FAE">
      <w:pPr>
        <w:spacing w:line="560" w:lineRule="exact"/>
        <w:ind w:firstLineChars="200" w:firstLine="640"/>
        <w:rPr>
          <w:rFonts w:ascii="Times New Roman" w:eastAsia="黑体" w:hAnsi="Times New Roman" w:cs="Times New Roman"/>
          <w:sz w:val="32"/>
          <w:szCs w:val="32"/>
        </w:rPr>
      </w:pPr>
      <w:r w:rsidRPr="00D961B0">
        <w:rPr>
          <w:rFonts w:ascii="Times New Roman" w:eastAsia="黑体" w:hAnsi="Times New Roman" w:cs="Times New Roman"/>
          <w:sz w:val="32"/>
          <w:szCs w:val="32"/>
        </w:rPr>
        <w:t>二、六大指标情况分析</w:t>
      </w:r>
    </w:p>
    <w:p w:rsidR="00E043FC" w:rsidRPr="00D961B0" w:rsidRDefault="00113FAE">
      <w:pPr>
        <w:widowControl/>
        <w:spacing w:line="560" w:lineRule="exact"/>
        <w:ind w:firstLineChars="200" w:firstLine="640"/>
        <w:rPr>
          <w:rFonts w:ascii="Times New Roman" w:eastAsia="楷体_GB2312" w:hAnsi="Times New Roman" w:cs="Times New Roman"/>
          <w:bCs/>
          <w:sz w:val="32"/>
          <w:szCs w:val="32"/>
        </w:rPr>
      </w:pPr>
      <w:r w:rsidRPr="00D961B0">
        <w:rPr>
          <w:rFonts w:ascii="Times New Roman" w:eastAsia="楷体_GB2312" w:hAnsi="Times New Roman" w:cs="Times New Roman"/>
          <w:bCs/>
          <w:sz w:val="32"/>
          <w:szCs w:val="32"/>
        </w:rPr>
        <w:t>（一）</w:t>
      </w:r>
      <w:r w:rsidRPr="00D961B0">
        <w:rPr>
          <w:rFonts w:ascii="Times New Roman" w:eastAsia="楷体_GB2312" w:hAnsi="Times New Roman" w:cs="Times New Roman"/>
          <w:bCs/>
          <w:sz w:val="32"/>
          <w:szCs w:val="32"/>
        </w:rPr>
        <w:t>GDP</w:t>
      </w:r>
      <w:r w:rsidRPr="00D961B0">
        <w:rPr>
          <w:rFonts w:ascii="Times New Roman" w:eastAsia="楷体_GB2312" w:hAnsi="Times New Roman" w:cs="Times New Roman"/>
          <w:bCs/>
          <w:sz w:val="32"/>
          <w:szCs w:val="32"/>
        </w:rPr>
        <w:t>。</w:t>
      </w:r>
    </w:p>
    <w:p w:rsidR="002649C1" w:rsidRPr="00D961B0" w:rsidRDefault="002649C1" w:rsidP="002649C1">
      <w:pPr>
        <w:pStyle w:val="7"/>
        <w:spacing w:line="560" w:lineRule="exact"/>
        <w:ind w:firstLineChars="200" w:firstLine="640"/>
        <w:rPr>
          <w:rFonts w:eastAsia="仿宋_GB2312" w:hint="default"/>
          <w:sz w:val="32"/>
        </w:rPr>
      </w:pPr>
      <w:bookmarkStart w:id="1" w:name="_Hlk486154172"/>
      <w:r w:rsidRPr="00D961B0">
        <w:rPr>
          <w:rFonts w:eastAsia="仿宋_GB2312" w:hint="default"/>
          <w:sz w:val="32"/>
          <w:szCs w:val="32"/>
        </w:rPr>
        <w:t>上半年，全区实现</w:t>
      </w:r>
      <w:r w:rsidRPr="00D961B0">
        <w:rPr>
          <w:rFonts w:eastAsia="仿宋_GB2312" w:hint="default"/>
          <w:sz w:val="32"/>
          <w:szCs w:val="32"/>
        </w:rPr>
        <w:t>GDP1567.78</w:t>
      </w:r>
      <w:r w:rsidRPr="00D961B0">
        <w:rPr>
          <w:rFonts w:eastAsia="仿宋_GB2312" w:hint="default"/>
          <w:sz w:val="32"/>
          <w:szCs w:val="32"/>
        </w:rPr>
        <w:t>亿元，增长</w:t>
      </w:r>
      <w:r w:rsidRPr="00D961B0">
        <w:rPr>
          <w:rFonts w:eastAsia="仿宋_GB2312" w:hint="default"/>
          <w:sz w:val="32"/>
          <w:szCs w:val="32"/>
        </w:rPr>
        <w:t>6.9%</w:t>
      </w:r>
      <w:r w:rsidRPr="00D961B0">
        <w:rPr>
          <w:rFonts w:eastAsia="仿宋_GB2312" w:hint="default"/>
          <w:sz w:val="32"/>
          <w:szCs w:val="32"/>
        </w:rPr>
        <w:t>，增幅与一季度持平</w:t>
      </w:r>
      <w:r w:rsidRPr="00D961B0">
        <w:rPr>
          <w:rFonts w:eastAsia="仿宋_GB2312" w:hint="default"/>
          <w:sz w:val="32"/>
        </w:rPr>
        <w:t>。</w:t>
      </w:r>
    </w:p>
    <w:p w:rsidR="002649C1" w:rsidRPr="00D961B0" w:rsidRDefault="002649C1" w:rsidP="002649C1">
      <w:pPr>
        <w:pStyle w:val="NewNewNewNewNewNewNewNewNew1"/>
        <w:spacing w:line="560" w:lineRule="exact"/>
        <w:ind w:firstLineChars="200" w:firstLine="640"/>
        <w:rPr>
          <w:rFonts w:eastAsia="仿宋_GB2312" w:hint="default"/>
          <w:sz w:val="32"/>
        </w:rPr>
      </w:pPr>
      <w:r w:rsidRPr="00D961B0">
        <w:rPr>
          <w:rFonts w:eastAsia="仿宋_GB2312" w:hint="default"/>
          <w:sz w:val="32"/>
        </w:rPr>
        <w:lastRenderedPageBreak/>
        <w:t>从三次产业看，第二产业实现增加值</w:t>
      </w:r>
      <w:r w:rsidRPr="00D961B0">
        <w:rPr>
          <w:rFonts w:eastAsia="仿宋_GB2312" w:hint="default"/>
          <w:sz w:val="32"/>
        </w:rPr>
        <w:t>21.14</w:t>
      </w:r>
      <w:r w:rsidRPr="00D961B0">
        <w:rPr>
          <w:rFonts w:eastAsia="仿宋_GB2312" w:hint="default"/>
          <w:sz w:val="32"/>
        </w:rPr>
        <w:t>亿元，下降</w:t>
      </w:r>
      <w:r w:rsidRPr="00D961B0">
        <w:rPr>
          <w:rFonts w:eastAsia="仿宋_GB2312" w:hint="default"/>
          <w:sz w:val="32"/>
        </w:rPr>
        <w:t>0.9%</w:t>
      </w:r>
      <w:r w:rsidRPr="00D961B0">
        <w:rPr>
          <w:rFonts w:eastAsia="仿宋_GB2312" w:hint="default"/>
          <w:sz w:val="32"/>
        </w:rPr>
        <w:t>，对</w:t>
      </w:r>
      <w:r w:rsidRPr="00D961B0">
        <w:rPr>
          <w:rFonts w:eastAsia="仿宋_GB2312" w:hint="default"/>
          <w:sz w:val="32"/>
        </w:rPr>
        <w:t>GDP</w:t>
      </w:r>
      <w:r w:rsidRPr="00D961B0">
        <w:rPr>
          <w:rFonts w:eastAsia="仿宋_GB2312" w:hint="default"/>
          <w:sz w:val="32"/>
        </w:rPr>
        <w:t>增长的贡献率为</w:t>
      </w:r>
      <w:r w:rsidRPr="00D961B0">
        <w:rPr>
          <w:rFonts w:eastAsia="仿宋_GB2312" w:hint="default"/>
          <w:sz w:val="32"/>
        </w:rPr>
        <w:t>-0.20%</w:t>
      </w:r>
      <w:r w:rsidRPr="00D961B0">
        <w:rPr>
          <w:rFonts w:eastAsia="仿宋_GB2312" w:hint="default"/>
          <w:sz w:val="32"/>
        </w:rPr>
        <w:t>；第三产业实现增加值</w:t>
      </w:r>
      <w:r w:rsidRPr="00D961B0">
        <w:rPr>
          <w:rFonts w:eastAsia="仿宋_GB2312" w:hint="default"/>
          <w:sz w:val="32"/>
        </w:rPr>
        <w:t>1546.64</w:t>
      </w:r>
      <w:r w:rsidRPr="00D961B0">
        <w:rPr>
          <w:rFonts w:eastAsia="仿宋_GB2312" w:hint="default"/>
          <w:sz w:val="32"/>
        </w:rPr>
        <w:t>亿元，增长</w:t>
      </w:r>
      <w:r w:rsidRPr="00D961B0">
        <w:rPr>
          <w:rFonts w:eastAsia="仿宋_GB2312" w:hint="default"/>
          <w:sz w:val="32"/>
        </w:rPr>
        <w:t>7.0%</w:t>
      </w:r>
      <w:r w:rsidRPr="00D961B0">
        <w:rPr>
          <w:rFonts w:eastAsia="仿宋_GB2312" w:hint="default"/>
          <w:sz w:val="32"/>
        </w:rPr>
        <w:t>，对</w:t>
      </w:r>
      <w:r w:rsidRPr="00D961B0">
        <w:rPr>
          <w:rFonts w:eastAsia="仿宋_GB2312" w:hint="default"/>
          <w:sz w:val="32"/>
        </w:rPr>
        <w:t>GDP</w:t>
      </w:r>
      <w:r w:rsidRPr="00D961B0">
        <w:rPr>
          <w:rFonts w:eastAsia="仿宋_GB2312" w:hint="default"/>
          <w:sz w:val="32"/>
        </w:rPr>
        <w:t>增长的贡献率为</w:t>
      </w:r>
      <w:r w:rsidRPr="00D961B0">
        <w:rPr>
          <w:rFonts w:eastAsia="仿宋_GB2312" w:hint="default"/>
          <w:sz w:val="32"/>
        </w:rPr>
        <w:t>100.20%</w:t>
      </w:r>
      <w:r w:rsidRPr="00D961B0">
        <w:rPr>
          <w:rFonts w:eastAsia="仿宋_GB2312" w:hint="default"/>
          <w:sz w:val="32"/>
        </w:rPr>
        <w:t>。二、三次产业结构为</w:t>
      </w:r>
      <w:r w:rsidRPr="00D961B0">
        <w:rPr>
          <w:rFonts w:eastAsia="仿宋_GB2312" w:hint="default"/>
          <w:sz w:val="32"/>
        </w:rPr>
        <w:t>1.35</w:t>
      </w:r>
      <w:r w:rsidRPr="00D961B0">
        <w:rPr>
          <w:rFonts w:eastAsia="仿宋_GB2312" w:hint="default"/>
          <w:sz w:val="32"/>
        </w:rPr>
        <w:t>：</w:t>
      </w:r>
      <w:r w:rsidRPr="00D961B0">
        <w:rPr>
          <w:rFonts w:eastAsia="仿宋_GB2312" w:hint="default"/>
          <w:sz w:val="32"/>
        </w:rPr>
        <w:t>98.65</w:t>
      </w:r>
      <w:r w:rsidRPr="00D961B0">
        <w:rPr>
          <w:rFonts w:eastAsia="仿宋_GB2312" w:hint="default"/>
          <w:sz w:val="32"/>
        </w:rPr>
        <w:t>。</w:t>
      </w:r>
    </w:p>
    <w:p w:rsidR="002649C1" w:rsidRPr="00D961B0" w:rsidRDefault="002649C1" w:rsidP="002649C1">
      <w:pPr>
        <w:pStyle w:val="NewNewNewNewNewNewNewNewNew1"/>
        <w:spacing w:line="560" w:lineRule="exact"/>
        <w:ind w:firstLineChars="200" w:firstLine="640"/>
        <w:rPr>
          <w:rFonts w:eastAsia="楷体_GB2312" w:hint="default"/>
          <w:bCs/>
          <w:sz w:val="32"/>
          <w:szCs w:val="32"/>
        </w:rPr>
      </w:pPr>
      <w:r w:rsidRPr="00D961B0">
        <w:rPr>
          <w:rFonts w:eastAsia="楷体_GB2312" w:hint="default"/>
          <w:bCs/>
          <w:sz w:val="32"/>
          <w:szCs w:val="32"/>
        </w:rPr>
        <w:t>（二）工业增加值。</w:t>
      </w:r>
    </w:p>
    <w:p w:rsidR="002649C1" w:rsidRPr="00D961B0" w:rsidRDefault="002649C1" w:rsidP="002649C1">
      <w:pPr>
        <w:pStyle w:val="NewNewNewNewNewNewNewNewNew1"/>
        <w:spacing w:line="560" w:lineRule="exact"/>
        <w:ind w:firstLineChars="200" w:firstLine="640"/>
        <w:rPr>
          <w:rFonts w:eastAsia="仿宋_GB2312" w:hint="default"/>
          <w:bCs/>
          <w:sz w:val="32"/>
          <w:szCs w:val="32"/>
        </w:rPr>
      </w:pPr>
      <w:r w:rsidRPr="00D961B0">
        <w:rPr>
          <w:rFonts w:eastAsia="仿宋_GB2312" w:hint="default"/>
          <w:bCs/>
          <w:sz w:val="32"/>
          <w:szCs w:val="32"/>
        </w:rPr>
        <w:t>上半年，全区实现工业增加值</w:t>
      </w:r>
      <w:r w:rsidRPr="00D961B0">
        <w:rPr>
          <w:rFonts w:eastAsia="仿宋_GB2312" w:hint="default"/>
          <w:bCs/>
          <w:sz w:val="32"/>
          <w:szCs w:val="32"/>
        </w:rPr>
        <w:t>9.82</w:t>
      </w:r>
      <w:r w:rsidRPr="00D961B0">
        <w:rPr>
          <w:rFonts w:eastAsia="仿宋_GB2312" w:hint="default"/>
          <w:bCs/>
          <w:sz w:val="32"/>
          <w:szCs w:val="32"/>
        </w:rPr>
        <w:t>亿元，增长</w:t>
      </w:r>
      <w:r w:rsidRPr="00D961B0">
        <w:rPr>
          <w:rFonts w:eastAsia="仿宋_GB2312" w:hint="default"/>
          <w:bCs/>
          <w:sz w:val="32"/>
          <w:szCs w:val="32"/>
        </w:rPr>
        <w:t>0.8%</w:t>
      </w:r>
      <w:r w:rsidRPr="00D961B0">
        <w:rPr>
          <w:rFonts w:eastAsia="仿宋_GB2312" w:hint="default"/>
          <w:bCs/>
          <w:sz w:val="32"/>
          <w:szCs w:val="32"/>
        </w:rPr>
        <w:t>，增速比一季度提高</w:t>
      </w:r>
      <w:r w:rsidRPr="00D961B0">
        <w:rPr>
          <w:rFonts w:eastAsia="仿宋_GB2312" w:hint="default"/>
          <w:bCs/>
          <w:sz w:val="32"/>
          <w:szCs w:val="32"/>
        </w:rPr>
        <w:t>0.8</w:t>
      </w:r>
      <w:r w:rsidRPr="00D961B0">
        <w:rPr>
          <w:rFonts w:eastAsia="仿宋_GB2312" w:hint="default"/>
          <w:bCs/>
          <w:sz w:val="32"/>
          <w:szCs w:val="32"/>
        </w:rPr>
        <w:t>个百分点；占全区</w:t>
      </w:r>
      <w:r w:rsidRPr="00D961B0">
        <w:rPr>
          <w:rFonts w:eastAsia="仿宋_GB2312" w:hint="default"/>
          <w:bCs/>
          <w:sz w:val="32"/>
          <w:szCs w:val="32"/>
        </w:rPr>
        <w:t>GDP</w:t>
      </w:r>
      <w:r w:rsidRPr="00D961B0">
        <w:rPr>
          <w:rFonts w:eastAsia="仿宋_GB2312" w:hint="default"/>
          <w:bCs/>
          <w:sz w:val="32"/>
          <w:szCs w:val="32"/>
        </w:rPr>
        <w:t>比重</w:t>
      </w:r>
      <w:r w:rsidRPr="00D961B0">
        <w:rPr>
          <w:rFonts w:eastAsia="仿宋_GB2312" w:hint="default"/>
          <w:bCs/>
          <w:sz w:val="32"/>
          <w:szCs w:val="32"/>
        </w:rPr>
        <w:t>0.63%</w:t>
      </w:r>
      <w:r w:rsidRPr="00D961B0">
        <w:rPr>
          <w:rFonts w:eastAsia="仿宋_GB2312" w:hint="default"/>
          <w:bCs/>
          <w:sz w:val="32"/>
          <w:szCs w:val="32"/>
        </w:rPr>
        <w:t>，对</w:t>
      </w:r>
      <w:r w:rsidRPr="00D961B0">
        <w:rPr>
          <w:rFonts w:eastAsia="仿宋_GB2312" w:hint="default"/>
          <w:bCs/>
          <w:sz w:val="32"/>
          <w:szCs w:val="32"/>
        </w:rPr>
        <w:t>GDP</w:t>
      </w:r>
      <w:r w:rsidRPr="00D961B0">
        <w:rPr>
          <w:rFonts w:eastAsia="仿宋_GB2312" w:hint="default"/>
          <w:bCs/>
          <w:sz w:val="32"/>
          <w:szCs w:val="32"/>
        </w:rPr>
        <w:t>增长的贡献率为</w:t>
      </w:r>
      <w:r w:rsidRPr="00D961B0">
        <w:rPr>
          <w:rFonts w:eastAsia="仿宋_GB2312" w:hint="default"/>
          <w:bCs/>
          <w:sz w:val="32"/>
          <w:szCs w:val="32"/>
        </w:rPr>
        <w:t>0.08%</w:t>
      </w:r>
      <w:r w:rsidRPr="00D961B0">
        <w:rPr>
          <w:rFonts w:eastAsia="仿宋_GB2312" w:hint="default"/>
          <w:bCs/>
          <w:sz w:val="32"/>
          <w:szCs w:val="32"/>
        </w:rPr>
        <w:t>。</w:t>
      </w:r>
      <w:bookmarkEnd w:id="1"/>
    </w:p>
    <w:p w:rsidR="00E043FC" w:rsidRPr="00D961B0" w:rsidRDefault="00113FAE">
      <w:pPr>
        <w:widowControl/>
        <w:spacing w:line="560" w:lineRule="exact"/>
        <w:ind w:firstLineChars="200" w:firstLine="640"/>
        <w:rPr>
          <w:rFonts w:ascii="Times New Roman" w:eastAsia="楷体_GB2312" w:hAnsi="Times New Roman" w:cs="Times New Roman"/>
          <w:bCs/>
          <w:sz w:val="32"/>
          <w:szCs w:val="32"/>
        </w:rPr>
      </w:pPr>
      <w:r w:rsidRPr="00D961B0">
        <w:rPr>
          <w:rFonts w:ascii="Times New Roman" w:eastAsia="楷体_GB2312" w:hAnsi="Times New Roman" w:cs="Times New Roman"/>
          <w:bCs/>
          <w:sz w:val="32"/>
          <w:szCs w:val="32"/>
        </w:rPr>
        <w:t>（</w:t>
      </w:r>
      <w:r w:rsidR="002649C1" w:rsidRPr="00D961B0">
        <w:rPr>
          <w:rFonts w:ascii="Times New Roman" w:eastAsia="楷体_GB2312" w:hAnsi="Times New Roman" w:cs="Times New Roman"/>
          <w:bCs/>
          <w:sz w:val="32"/>
          <w:szCs w:val="32"/>
        </w:rPr>
        <w:t>三</w:t>
      </w:r>
      <w:r w:rsidRPr="00D961B0">
        <w:rPr>
          <w:rFonts w:ascii="Times New Roman" w:eastAsia="楷体_GB2312" w:hAnsi="Times New Roman" w:cs="Times New Roman"/>
          <w:bCs/>
          <w:sz w:val="32"/>
          <w:szCs w:val="32"/>
        </w:rPr>
        <w:t>）固定资产投资。</w:t>
      </w:r>
    </w:p>
    <w:p w:rsidR="00E043FC" w:rsidRPr="00D961B0" w:rsidRDefault="002649C1">
      <w:pPr>
        <w:widowControl/>
        <w:spacing w:line="560" w:lineRule="exact"/>
        <w:ind w:firstLineChars="200" w:firstLine="640"/>
        <w:rPr>
          <w:rFonts w:ascii="Times New Roman" w:eastAsia="仿宋_GB2312" w:hAnsi="Times New Roman" w:cs="Times New Roman"/>
          <w:bCs/>
          <w:sz w:val="32"/>
          <w:szCs w:val="32"/>
        </w:rPr>
      </w:pPr>
      <w:r w:rsidRPr="00D961B0">
        <w:rPr>
          <w:rFonts w:ascii="Times New Roman" w:eastAsia="仿宋_GB2312" w:hAnsi="Times New Roman" w:cs="Times New Roman"/>
          <w:bCs/>
          <w:sz w:val="32"/>
          <w:szCs w:val="32"/>
        </w:rPr>
        <w:t>上半年</w:t>
      </w:r>
      <w:r w:rsidR="00113FAE" w:rsidRPr="00D961B0">
        <w:rPr>
          <w:rFonts w:ascii="Times New Roman" w:eastAsia="仿宋_GB2312" w:hAnsi="Times New Roman" w:cs="Times New Roman"/>
          <w:bCs/>
          <w:sz w:val="32"/>
          <w:szCs w:val="32"/>
        </w:rPr>
        <w:t>，固定资产投资额为</w:t>
      </w:r>
      <w:r w:rsidR="00113FAE" w:rsidRPr="00D961B0">
        <w:rPr>
          <w:rFonts w:ascii="Times New Roman" w:eastAsia="仿宋_GB2312" w:hAnsi="Times New Roman" w:cs="Times New Roman"/>
          <w:bCs/>
          <w:sz w:val="32"/>
          <w:szCs w:val="32"/>
        </w:rPr>
        <w:t>123.44</w:t>
      </w:r>
      <w:r w:rsidR="00113FAE" w:rsidRPr="00D961B0">
        <w:rPr>
          <w:rFonts w:ascii="Times New Roman" w:eastAsia="仿宋_GB2312" w:hAnsi="Times New Roman" w:cs="Times New Roman"/>
          <w:bCs/>
          <w:sz w:val="32"/>
          <w:szCs w:val="32"/>
        </w:rPr>
        <w:t>亿元，下降</w:t>
      </w:r>
      <w:r w:rsidR="00113FAE" w:rsidRPr="00D961B0">
        <w:rPr>
          <w:rFonts w:ascii="Times New Roman" w:eastAsia="仿宋_GB2312" w:hAnsi="Times New Roman" w:cs="Times New Roman"/>
          <w:bCs/>
          <w:sz w:val="32"/>
          <w:szCs w:val="32"/>
        </w:rPr>
        <w:t>28.7%</w:t>
      </w:r>
      <w:r w:rsidR="00113FAE" w:rsidRPr="00D961B0">
        <w:rPr>
          <w:rFonts w:ascii="Times New Roman" w:eastAsia="仿宋_GB2312" w:hAnsi="Times New Roman" w:cs="Times New Roman"/>
          <w:bCs/>
          <w:sz w:val="32"/>
          <w:szCs w:val="32"/>
        </w:rPr>
        <w:t>，低于全市下达目标</w:t>
      </w:r>
      <w:r w:rsidR="00113FAE" w:rsidRPr="00D961B0">
        <w:rPr>
          <w:rFonts w:ascii="Times New Roman" w:eastAsia="仿宋_GB2312" w:hAnsi="Times New Roman" w:cs="Times New Roman"/>
          <w:bCs/>
          <w:sz w:val="32"/>
          <w:szCs w:val="32"/>
        </w:rPr>
        <w:t>23.7</w:t>
      </w:r>
      <w:r w:rsidR="00113FAE" w:rsidRPr="00D961B0">
        <w:rPr>
          <w:rFonts w:ascii="Times New Roman" w:eastAsia="仿宋_GB2312" w:hAnsi="Times New Roman" w:cs="Times New Roman"/>
          <w:bCs/>
          <w:sz w:val="32"/>
          <w:szCs w:val="32"/>
        </w:rPr>
        <w:t>个百分点，降幅比一季度扩大</w:t>
      </w:r>
      <w:r w:rsidR="00113FAE" w:rsidRPr="00D961B0">
        <w:rPr>
          <w:rFonts w:ascii="Times New Roman" w:eastAsia="仿宋_GB2312" w:hAnsi="Times New Roman" w:cs="Times New Roman"/>
          <w:bCs/>
          <w:sz w:val="32"/>
          <w:szCs w:val="32"/>
        </w:rPr>
        <w:t>6.2</w:t>
      </w:r>
      <w:r w:rsidR="00113FAE" w:rsidRPr="00D961B0">
        <w:rPr>
          <w:rFonts w:ascii="Times New Roman" w:eastAsia="仿宋_GB2312" w:hAnsi="Times New Roman" w:cs="Times New Roman"/>
          <w:bCs/>
          <w:sz w:val="32"/>
          <w:szCs w:val="32"/>
        </w:rPr>
        <w:t>个百分点，但比</w:t>
      </w:r>
      <w:r w:rsidR="00113FAE" w:rsidRPr="00D961B0">
        <w:rPr>
          <w:rFonts w:ascii="Times New Roman" w:eastAsia="仿宋_GB2312" w:hAnsi="Times New Roman" w:cs="Times New Roman"/>
          <w:bCs/>
          <w:sz w:val="32"/>
          <w:szCs w:val="32"/>
        </w:rPr>
        <w:t>1-5</w:t>
      </w:r>
      <w:r w:rsidR="00113FAE" w:rsidRPr="00D961B0">
        <w:rPr>
          <w:rFonts w:ascii="Times New Roman" w:eastAsia="仿宋_GB2312" w:hAnsi="Times New Roman" w:cs="Times New Roman"/>
          <w:bCs/>
          <w:sz w:val="32"/>
          <w:szCs w:val="32"/>
        </w:rPr>
        <w:t>月</w:t>
      </w:r>
      <w:proofErr w:type="gramStart"/>
      <w:r w:rsidR="00113FAE" w:rsidRPr="00D961B0">
        <w:rPr>
          <w:rFonts w:ascii="Times New Roman" w:eastAsia="仿宋_GB2312" w:hAnsi="Times New Roman" w:cs="Times New Roman"/>
          <w:bCs/>
          <w:sz w:val="32"/>
          <w:szCs w:val="32"/>
        </w:rPr>
        <w:t>收窄近</w:t>
      </w:r>
      <w:r w:rsidR="00113FAE" w:rsidRPr="00D961B0">
        <w:rPr>
          <w:rFonts w:ascii="Times New Roman" w:eastAsia="仿宋_GB2312" w:hAnsi="Times New Roman" w:cs="Times New Roman"/>
          <w:bCs/>
          <w:sz w:val="32"/>
          <w:szCs w:val="32"/>
        </w:rPr>
        <w:t>10</w:t>
      </w:r>
      <w:r w:rsidR="00113FAE" w:rsidRPr="00D961B0">
        <w:rPr>
          <w:rFonts w:ascii="Times New Roman" w:eastAsia="仿宋_GB2312" w:hAnsi="Times New Roman" w:cs="Times New Roman"/>
          <w:bCs/>
          <w:sz w:val="32"/>
          <w:szCs w:val="32"/>
        </w:rPr>
        <w:t>个</w:t>
      </w:r>
      <w:proofErr w:type="gramEnd"/>
      <w:r w:rsidR="00113FAE" w:rsidRPr="00D961B0">
        <w:rPr>
          <w:rFonts w:ascii="Times New Roman" w:eastAsia="仿宋_GB2312" w:hAnsi="Times New Roman" w:cs="Times New Roman"/>
          <w:bCs/>
          <w:sz w:val="32"/>
          <w:szCs w:val="32"/>
        </w:rPr>
        <w:t>百分点。</w:t>
      </w:r>
    </w:p>
    <w:p w:rsidR="00E043FC" w:rsidRPr="00D961B0" w:rsidRDefault="002649C1">
      <w:pPr>
        <w:spacing w:line="560" w:lineRule="exact"/>
        <w:ind w:firstLineChars="200" w:firstLine="640"/>
        <w:rPr>
          <w:rFonts w:ascii="Times New Roman" w:eastAsia="楷体_GB2312" w:hAnsi="Times New Roman" w:cs="Times New Roman"/>
          <w:bCs/>
          <w:sz w:val="32"/>
          <w:szCs w:val="32"/>
        </w:rPr>
      </w:pPr>
      <w:r w:rsidRPr="00D961B0">
        <w:rPr>
          <w:rFonts w:ascii="Times New Roman" w:eastAsia="楷体_GB2312" w:hAnsi="Times New Roman" w:cs="Times New Roman"/>
          <w:bCs/>
          <w:sz w:val="32"/>
          <w:szCs w:val="32"/>
        </w:rPr>
        <w:t>（四）</w:t>
      </w:r>
      <w:r w:rsidR="00113FAE" w:rsidRPr="00D961B0">
        <w:rPr>
          <w:rFonts w:ascii="Times New Roman" w:eastAsia="楷体_GB2312" w:hAnsi="Times New Roman" w:cs="Times New Roman"/>
          <w:bCs/>
          <w:sz w:val="32"/>
          <w:szCs w:val="32"/>
        </w:rPr>
        <w:t>社会消费品零售总额。</w:t>
      </w:r>
    </w:p>
    <w:p w:rsidR="002649C1" w:rsidRPr="00D961B0" w:rsidRDefault="002649C1" w:rsidP="002649C1">
      <w:pPr>
        <w:widowControl/>
        <w:spacing w:line="560" w:lineRule="exact"/>
        <w:ind w:firstLineChars="200" w:firstLine="640"/>
        <w:rPr>
          <w:rFonts w:ascii="Times New Roman" w:eastAsia="仿宋_GB2312" w:hAnsi="Times New Roman" w:cs="Times New Roman"/>
          <w:bCs/>
          <w:sz w:val="32"/>
          <w:szCs w:val="32"/>
        </w:rPr>
      </w:pPr>
      <w:r w:rsidRPr="00D961B0">
        <w:rPr>
          <w:rFonts w:ascii="Times New Roman" w:eastAsia="仿宋_GB2312" w:hAnsi="Times New Roman" w:cs="Times New Roman"/>
          <w:bCs/>
          <w:sz w:val="32"/>
          <w:szCs w:val="32"/>
        </w:rPr>
        <w:t>上半年</w:t>
      </w:r>
      <w:r w:rsidR="00113FAE" w:rsidRPr="00D961B0">
        <w:rPr>
          <w:rFonts w:ascii="Times New Roman" w:eastAsia="仿宋_GB2312" w:hAnsi="Times New Roman" w:cs="Times New Roman"/>
          <w:bCs/>
          <w:sz w:val="32"/>
          <w:szCs w:val="32"/>
        </w:rPr>
        <w:t>，完成社会消费品零售总额</w:t>
      </w:r>
      <w:r w:rsidR="00113FAE" w:rsidRPr="00D961B0">
        <w:rPr>
          <w:rFonts w:ascii="Times New Roman" w:eastAsia="仿宋_GB2312" w:hAnsi="Times New Roman" w:cs="Times New Roman"/>
          <w:bCs/>
          <w:sz w:val="32"/>
          <w:szCs w:val="32"/>
        </w:rPr>
        <w:t>663.92</w:t>
      </w:r>
      <w:r w:rsidR="00113FAE" w:rsidRPr="00D961B0">
        <w:rPr>
          <w:rFonts w:ascii="Times New Roman" w:eastAsia="仿宋_GB2312" w:hAnsi="Times New Roman" w:cs="Times New Roman"/>
          <w:bCs/>
          <w:sz w:val="32"/>
          <w:szCs w:val="32"/>
        </w:rPr>
        <w:t>亿元，增长</w:t>
      </w:r>
      <w:r w:rsidR="00113FAE" w:rsidRPr="00D961B0">
        <w:rPr>
          <w:rFonts w:ascii="Times New Roman" w:eastAsia="仿宋_GB2312" w:hAnsi="Times New Roman" w:cs="Times New Roman"/>
          <w:bCs/>
          <w:sz w:val="32"/>
          <w:szCs w:val="32"/>
        </w:rPr>
        <w:t>7.5%</w:t>
      </w:r>
      <w:r w:rsidR="00F4758D">
        <w:rPr>
          <w:rFonts w:ascii="Times New Roman" w:eastAsia="仿宋_GB2312" w:hAnsi="Times New Roman" w:cs="Times New Roman"/>
          <w:bCs/>
          <w:sz w:val="32"/>
          <w:szCs w:val="32"/>
        </w:rPr>
        <w:t>，增速与一季度持平</w:t>
      </w:r>
      <w:r w:rsidR="00113FAE" w:rsidRPr="00D961B0">
        <w:rPr>
          <w:rFonts w:ascii="Times New Roman" w:eastAsia="仿宋_GB2312" w:hAnsi="Times New Roman" w:cs="Times New Roman"/>
          <w:bCs/>
          <w:sz w:val="32"/>
          <w:szCs w:val="32"/>
        </w:rPr>
        <w:t>。</w:t>
      </w:r>
    </w:p>
    <w:p w:rsidR="00E043FC" w:rsidRPr="00D961B0" w:rsidRDefault="002649C1" w:rsidP="002649C1">
      <w:pPr>
        <w:widowControl/>
        <w:spacing w:line="560" w:lineRule="exact"/>
        <w:ind w:firstLineChars="200" w:firstLine="640"/>
        <w:rPr>
          <w:rFonts w:ascii="Times New Roman" w:eastAsia="仿宋_GB2312" w:hAnsi="Times New Roman" w:cs="Times New Roman"/>
          <w:bCs/>
          <w:sz w:val="32"/>
          <w:szCs w:val="32"/>
        </w:rPr>
      </w:pPr>
      <w:r w:rsidRPr="00D961B0">
        <w:rPr>
          <w:rFonts w:ascii="Times New Roman" w:eastAsia="楷体_GB2312" w:hAnsi="Times New Roman" w:cs="Times New Roman"/>
          <w:bCs/>
          <w:sz w:val="32"/>
          <w:szCs w:val="32"/>
        </w:rPr>
        <w:t>（五）</w:t>
      </w:r>
      <w:r w:rsidR="00113FAE" w:rsidRPr="00D961B0">
        <w:rPr>
          <w:rFonts w:ascii="Times New Roman" w:eastAsia="楷体_GB2312" w:hAnsi="Times New Roman" w:cs="Times New Roman"/>
          <w:bCs/>
          <w:sz w:val="32"/>
          <w:szCs w:val="32"/>
        </w:rPr>
        <w:t>商品出口总值。</w:t>
      </w:r>
    </w:p>
    <w:p w:rsidR="00E043FC" w:rsidRPr="00D961B0" w:rsidRDefault="002649C1">
      <w:pPr>
        <w:spacing w:line="560" w:lineRule="exact"/>
        <w:ind w:firstLineChars="200" w:firstLine="640"/>
        <w:rPr>
          <w:rFonts w:ascii="Times New Roman" w:eastAsia="仿宋_GB2312" w:hAnsi="Times New Roman" w:cs="Times New Roman"/>
          <w:sz w:val="32"/>
          <w:szCs w:val="24"/>
        </w:rPr>
      </w:pPr>
      <w:r w:rsidRPr="00D961B0">
        <w:rPr>
          <w:rFonts w:ascii="Times New Roman" w:eastAsia="仿宋_GB2312" w:hAnsi="Times New Roman" w:cs="Times New Roman"/>
          <w:bCs/>
          <w:sz w:val="32"/>
          <w:szCs w:val="32"/>
        </w:rPr>
        <w:t>上半年</w:t>
      </w:r>
      <w:r w:rsidR="00113FAE" w:rsidRPr="00D961B0">
        <w:rPr>
          <w:rFonts w:ascii="Times New Roman" w:eastAsia="仿宋_GB2312" w:hAnsi="Times New Roman" w:cs="Times New Roman"/>
          <w:bCs/>
          <w:sz w:val="32"/>
          <w:szCs w:val="32"/>
        </w:rPr>
        <w:t>，我区实现商品出口总值</w:t>
      </w:r>
      <w:r w:rsidR="00113FAE" w:rsidRPr="00D961B0">
        <w:rPr>
          <w:rFonts w:ascii="Times New Roman" w:eastAsia="仿宋_GB2312" w:hAnsi="Times New Roman" w:cs="Times New Roman"/>
          <w:bCs/>
          <w:sz w:val="32"/>
          <w:szCs w:val="32"/>
        </w:rPr>
        <w:t>260.96</w:t>
      </w:r>
      <w:r w:rsidR="00113FAE" w:rsidRPr="00D961B0">
        <w:rPr>
          <w:rFonts w:ascii="Times New Roman" w:eastAsia="仿宋_GB2312" w:hAnsi="Times New Roman" w:cs="Times New Roman"/>
          <w:bCs/>
          <w:sz w:val="32"/>
          <w:szCs w:val="32"/>
        </w:rPr>
        <w:t>亿元</w:t>
      </w:r>
      <w:r w:rsidR="00113FAE" w:rsidRPr="00D961B0">
        <w:rPr>
          <w:rFonts w:ascii="Times New Roman" w:eastAsia="仿宋_GB2312" w:hAnsi="Times New Roman" w:cs="Times New Roman"/>
          <w:sz w:val="32"/>
          <w:szCs w:val="32"/>
        </w:rPr>
        <w:t>，增长</w:t>
      </w:r>
      <w:r w:rsidR="00113FAE" w:rsidRPr="00D961B0">
        <w:rPr>
          <w:rFonts w:ascii="Times New Roman" w:eastAsia="仿宋_GB2312" w:hAnsi="Times New Roman" w:cs="Times New Roman"/>
          <w:sz w:val="32"/>
          <w:szCs w:val="32"/>
        </w:rPr>
        <w:t>19.6%</w:t>
      </w:r>
      <w:r w:rsidR="00113FAE" w:rsidRPr="00D961B0">
        <w:rPr>
          <w:rFonts w:ascii="Times New Roman" w:eastAsia="仿宋_GB2312" w:hAnsi="Times New Roman" w:cs="Times New Roman"/>
          <w:sz w:val="32"/>
          <w:szCs w:val="32"/>
        </w:rPr>
        <w:t>，比一季度提升</w:t>
      </w:r>
      <w:r w:rsidR="00113FAE" w:rsidRPr="00D961B0">
        <w:rPr>
          <w:rFonts w:ascii="Times New Roman" w:eastAsia="仿宋_GB2312" w:hAnsi="Times New Roman" w:cs="Times New Roman"/>
          <w:sz w:val="32"/>
          <w:szCs w:val="32"/>
        </w:rPr>
        <w:t>30.7</w:t>
      </w:r>
      <w:r w:rsidR="00113FAE" w:rsidRPr="00D961B0">
        <w:rPr>
          <w:rFonts w:ascii="Times New Roman" w:eastAsia="仿宋_GB2312" w:hAnsi="Times New Roman" w:cs="Times New Roman"/>
          <w:sz w:val="32"/>
          <w:szCs w:val="32"/>
        </w:rPr>
        <w:t>个百分点。</w:t>
      </w:r>
    </w:p>
    <w:p w:rsidR="002649C1" w:rsidRPr="00D961B0" w:rsidRDefault="00113FAE" w:rsidP="002649C1">
      <w:pPr>
        <w:spacing w:line="560" w:lineRule="exact"/>
        <w:ind w:firstLineChars="200" w:firstLine="640"/>
        <w:rPr>
          <w:rFonts w:ascii="Times New Roman" w:eastAsia="楷体_GB2312" w:hAnsi="Times New Roman" w:cs="Times New Roman"/>
          <w:bCs/>
          <w:sz w:val="32"/>
          <w:szCs w:val="32"/>
        </w:rPr>
      </w:pPr>
      <w:r w:rsidRPr="00D961B0">
        <w:rPr>
          <w:rFonts w:ascii="Times New Roman" w:eastAsia="楷体_GB2312" w:hAnsi="Times New Roman" w:cs="Times New Roman"/>
          <w:bCs/>
          <w:sz w:val="32"/>
          <w:szCs w:val="32"/>
        </w:rPr>
        <w:t>（</w:t>
      </w:r>
      <w:r w:rsidR="002649C1" w:rsidRPr="00D961B0">
        <w:rPr>
          <w:rFonts w:ascii="Times New Roman" w:eastAsia="楷体_GB2312" w:hAnsi="Times New Roman" w:cs="Times New Roman"/>
          <w:bCs/>
          <w:sz w:val="32"/>
          <w:szCs w:val="32"/>
        </w:rPr>
        <w:t>六</w:t>
      </w:r>
      <w:r w:rsidRPr="00D961B0">
        <w:rPr>
          <w:rFonts w:ascii="Times New Roman" w:eastAsia="楷体_GB2312" w:hAnsi="Times New Roman" w:cs="Times New Roman"/>
          <w:bCs/>
          <w:sz w:val="32"/>
          <w:szCs w:val="32"/>
        </w:rPr>
        <w:t>）一般公共预算收入。</w:t>
      </w:r>
    </w:p>
    <w:p w:rsidR="00E043FC" w:rsidRPr="00D961B0" w:rsidRDefault="002649C1" w:rsidP="002649C1">
      <w:pPr>
        <w:spacing w:line="560" w:lineRule="exact"/>
        <w:ind w:firstLineChars="200" w:firstLine="640"/>
        <w:rPr>
          <w:rFonts w:ascii="Times New Roman" w:eastAsia="楷体_GB2312" w:hAnsi="Times New Roman" w:cs="Times New Roman"/>
          <w:bCs/>
          <w:sz w:val="32"/>
          <w:szCs w:val="32"/>
        </w:rPr>
      </w:pPr>
      <w:r w:rsidRPr="00D961B0">
        <w:rPr>
          <w:rFonts w:ascii="Times New Roman" w:eastAsia="仿宋_GB2312" w:hAnsi="Times New Roman" w:cs="Times New Roman"/>
          <w:bCs/>
          <w:sz w:val="32"/>
          <w:szCs w:val="32"/>
        </w:rPr>
        <w:t>上半年</w:t>
      </w:r>
      <w:r w:rsidR="00113FAE" w:rsidRPr="00D961B0">
        <w:rPr>
          <w:rFonts w:ascii="Times New Roman" w:eastAsia="仿宋_GB2312" w:hAnsi="Times New Roman" w:cs="Times New Roman"/>
          <w:bCs/>
          <w:sz w:val="32"/>
          <w:szCs w:val="32"/>
        </w:rPr>
        <w:t>，实现一般公共预算收入</w:t>
      </w:r>
      <w:r w:rsidR="00113FAE" w:rsidRPr="00D961B0">
        <w:rPr>
          <w:rFonts w:ascii="Times New Roman" w:eastAsia="仿宋_GB2312" w:hAnsi="Times New Roman" w:cs="Times New Roman"/>
          <w:bCs/>
          <w:sz w:val="32"/>
          <w:szCs w:val="32"/>
        </w:rPr>
        <w:t>27.70</w:t>
      </w:r>
      <w:r w:rsidR="00113FAE" w:rsidRPr="00D961B0">
        <w:rPr>
          <w:rFonts w:ascii="Times New Roman" w:eastAsia="仿宋_GB2312" w:hAnsi="Times New Roman" w:cs="Times New Roman"/>
          <w:bCs/>
          <w:sz w:val="32"/>
          <w:szCs w:val="32"/>
        </w:rPr>
        <w:t>亿元，增长</w:t>
      </w:r>
      <w:r w:rsidR="00113FAE" w:rsidRPr="00D961B0">
        <w:rPr>
          <w:rFonts w:ascii="Times New Roman" w:eastAsia="仿宋_GB2312" w:hAnsi="Times New Roman" w:cs="Times New Roman"/>
          <w:bCs/>
          <w:sz w:val="32"/>
          <w:szCs w:val="32"/>
        </w:rPr>
        <w:t>6.7%</w:t>
      </w:r>
      <w:r w:rsidR="00113FAE" w:rsidRPr="00D961B0">
        <w:rPr>
          <w:rFonts w:ascii="Times New Roman" w:eastAsia="仿宋_GB2312" w:hAnsi="Times New Roman" w:cs="Times New Roman"/>
          <w:bCs/>
          <w:sz w:val="32"/>
          <w:szCs w:val="32"/>
        </w:rPr>
        <w:t>，完成年度收入计划</w:t>
      </w:r>
      <w:r w:rsidR="00113FAE" w:rsidRPr="00D961B0">
        <w:rPr>
          <w:rFonts w:ascii="Times New Roman" w:eastAsia="仿宋_GB2312" w:hAnsi="Times New Roman" w:cs="Times New Roman"/>
          <w:bCs/>
          <w:sz w:val="32"/>
          <w:szCs w:val="32"/>
        </w:rPr>
        <w:t>53.27%</w:t>
      </w:r>
      <w:r w:rsidR="00113FAE" w:rsidRPr="00D961B0">
        <w:rPr>
          <w:rFonts w:ascii="Times New Roman" w:eastAsia="仿宋_GB2312" w:hAnsi="Times New Roman" w:cs="Times New Roman"/>
          <w:bCs/>
          <w:sz w:val="32"/>
          <w:szCs w:val="32"/>
        </w:rPr>
        <w:t>，领先时序进度</w:t>
      </w:r>
      <w:r w:rsidR="00113FAE" w:rsidRPr="00D961B0">
        <w:rPr>
          <w:rFonts w:ascii="Times New Roman" w:eastAsia="仿宋_GB2312" w:hAnsi="Times New Roman" w:cs="Times New Roman"/>
          <w:bCs/>
          <w:sz w:val="32"/>
          <w:szCs w:val="32"/>
        </w:rPr>
        <w:t>3</w:t>
      </w:r>
      <w:r w:rsidR="00113FAE" w:rsidRPr="00D961B0">
        <w:rPr>
          <w:rFonts w:ascii="Times New Roman" w:eastAsia="仿宋_GB2312" w:hAnsi="Times New Roman" w:cs="Times New Roman"/>
          <w:bCs/>
          <w:sz w:val="32"/>
          <w:szCs w:val="32"/>
        </w:rPr>
        <w:t>个百分点。</w:t>
      </w:r>
    </w:p>
    <w:p w:rsidR="00F4758D" w:rsidRDefault="00F4758D">
      <w:pPr>
        <w:spacing w:line="560" w:lineRule="exact"/>
        <w:ind w:firstLineChars="200" w:firstLine="640"/>
        <w:rPr>
          <w:rFonts w:ascii="Times New Roman" w:eastAsia="黑体" w:hAnsi="Times New Roman" w:cs="Times New Roman"/>
          <w:sz w:val="32"/>
          <w:szCs w:val="32"/>
        </w:rPr>
      </w:pPr>
    </w:p>
    <w:p w:rsidR="00E043FC" w:rsidRPr="00D961B0" w:rsidRDefault="00113FAE">
      <w:pPr>
        <w:spacing w:line="560" w:lineRule="exact"/>
        <w:ind w:firstLineChars="200" w:firstLine="640"/>
        <w:rPr>
          <w:rFonts w:ascii="Times New Roman" w:eastAsia="黑体" w:hAnsi="Times New Roman" w:cs="Times New Roman"/>
          <w:sz w:val="32"/>
          <w:szCs w:val="32"/>
        </w:rPr>
      </w:pPr>
      <w:r w:rsidRPr="00D961B0">
        <w:rPr>
          <w:rFonts w:ascii="Times New Roman" w:eastAsia="黑体" w:hAnsi="Times New Roman" w:cs="Times New Roman"/>
          <w:sz w:val="32"/>
          <w:szCs w:val="32"/>
        </w:rPr>
        <w:lastRenderedPageBreak/>
        <w:t>三、经济发展中的亮点</w:t>
      </w:r>
    </w:p>
    <w:p w:rsidR="00E043FC" w:rsidRPr="00D961B0" w:rsidRDefault="00113FAE">
      <w:pPr>
        <w:widowControl/>
        <w:spacing w:line="560" w:lineRule="exact"/>
        <w:ind w:firstLine="640"/>
        <w:rPr>
          <w:rFonts w:ascii="Times New Roman" w:eastAsia="楷体_GB2312" w:hAnsi="Times New Roman" w:cs="Times New Roman"/>
          <w:kern w:val="0"/>
          <w:sz w:val="32"/>
          <w:szCs w:val="32"/>
          <w:shd w:val="pct10" w:color="auto" w:fill="FFFFFF"/>
        </w:rPr>
      </w:pPr>
      <w:r w:rsidRPr="00D961B0">
        <w:rPr>
          <w:rFonts w:ascii="Times New Roman" w:eastAsia="楷体_GB2312" w:hAnsi="Times New Roman" w:cs="Times New Roman"/>
          <w:kern w:val="0"/>
          <w:sz w:val="32"/>
          <w:szCs w:val="32"/>
        </w:rPr>
        <w:t>（一）现代产业向高端高质高新发展。</w:t>
      </w:r>
    </w:p>
    <w:p w:rsidR="00E043FC" w:rsidRPr="00D961B0" w:rsidRDefault="00113FAE">
      <w:pPr>
        <w:widowControl/>
        <w:spacing w:line="560" w:lineRule="exact"/>
        <w:ind w:firstLine="640"/>
        <w:rPr>
          <w:rFonts w:ascii="Times New Roman" w:eastAsia="仿宋_GB2312" w:hAnsi="Times New Roman" w:cs="Times New Roman"/>
          <w:kern w:val="0"/>
          <w:sz w:val="32"/>
          <w:szCs w:val="32"/>
        </w:rPr>
      </w:pPr>
      <w:r w:rsidRPr="00D961B0">
        <w:rPr>
          <w:rFonts w:ascii="Times New Roman" w:eastAsia="仿宋_GB2312" w:hAnsi="Times New Roman" w:cs="Times New Roman"/>
          <w:kern w:val="0"/>
          <w:sz w:val="32"/>
          <w:szCs w:val="32"/>
        </w:rPr>
        <w:t>1</w:t>
      </w:r>
      <w:r w:rsidRPr="00D961B0">
        <w:rPr>
          <w:rFonts w:ascii="Times New Roman" w:eastAsia="仿宋_GB2312" w:hAnsi="Times New Roman" w:cs="Times New Roman"/>
          <w:kern w:val="0"/>
          <w:sz w:val="32"/>
          <w:szCs w:val="32"/>
        </w:rPr>
        <w:t>、现代服务业成为经济增长的重要支柱。</w:t>
      </w:r>
    </w:p>
    <w:p w:rsidR="00E043FC" w:rsidRPr="00D961B0" w:rsidRDefault="00113FAE">
      <w:pPr>
        <w:widowControl/>
        <w:spacing w:line="560" w:lineRule="exact"/>
        <w:ind w:firstLine="640"/>
        <w:rPr>
          <w:rFonts w:ascii="Times New Roman" w:eastAsia="仿宋_GB2312" w:hAnsi="Times New Roman" w:cs="Times New Roman"/>
          <w:bCs/>
          <w:sz w:val="32"/>
        </w:rPr>
      </w:pPr>
      <w:r w:rsidRPr="00D961B0">
        <w:rPr>
          <w:rFonts w:ascii="Times New Roman" w:eastAsia="仿宋_GB2312" w:hAnsi="Times New Roman" w:cs="Times New Roman"/>
          <w:bCs/>
          <w:sz w:val="32"/>
        </w:rPr>
        <w:t>现代服务业实现增加值</w:t>
      </w:r>
      <w:r w:rsidRPr="00D961B0">
        <w:rPr>
          <w:rFonts w:ascii="Times New Roman" w:eastAsia="仿宋_GB2312" w:hAnsi="Times New Roman" w:cs="Times New Roman"/>
          <w:bCs/>
          <w:sz w:val="32"/>
        </w:rPr>
        <w:t>1100.96</w:t>
      </w:r>
      <w:r w:rsidRPr="00D961B0">
        <w:rPr>
          <w:rFonts w:ascii="Times New Roman" w:eastAsia="仿宋_GB2312" w:hAnsi="Times New Roman" w:cs="Times New Roman"/>
          <w:bCs/>
          <w:sz w:val="32"/>
        </w:rPr>
        <w:t>亿元，增长</w:t>
      </w:r>
      <w:r w:rsidRPr="00D961B0">
        <w:rPr>
          <w:rFonts w:ascii="Times New Roman" w:eastAsia="仿宋_GB2312" w:hAnsi="Times New Roman" w:cs="Times New Roman"/>
          <w:bCs/>
          <w:sz w:val="32"/>
        </w:rPr>
        <w:t>7.4%</w:t>
      </w:r>
      <w:r w:rsidRPr="00D961B0">
        <w:rPr>
          <w:rFonts w:ascii="Times New Roman" w:eastAsia="仿宋_GB2312" w:hAnsi="Times New Roman" w:cs="Times New Roman"/>
          <w:bCs/>
          <w:sz w:val="32"/>
        </w:rPr>
        <w:t>，高于</w:t>
      </w:r>
      <w:r w:rsidRPr="00D961B0">
        <w:rPr>
          <w:rFonts w:ascii="Times New Roman" w:eastAsia="仿宋_GB2312" w:hAnsi="Times New Roman" w:cs="Times New Roman"/>
          <w:bCs/>
          <w:sz w:val="32"/>
        </w:rPr>
        <w:t>GDP</w:t>
      </w:r>
      <w:r w:rsidRPr="00D961B0">
        <w:rPr>
          <w:rFonts w:ascii="Times New Roman" w:eastAsia="仿宋_GB2312" w:hAnsi="Times New Roman" w:cs="Times New Roman"/>
          <w:bCs/>
          <w:sz w:val="32"/>
        </w:rPr>
        <w:t>增速</w:t>
      </w:r>
      <w:r w:rsidRPr="00D961B0">
        <w:rPr>
          <w:rFonts w:ascii="Times New Roman" w:eastAsia="仿宋_GB2312" w:hAnsi="Times New Roman" w:cs="Times New Roman"/>
          <w:bCs/>
          <w:sz w:val="32"/>
        </w:rPr>
        <w:t>0.5</w:t>
      </w:r>
      <w:r w:rsidRPr="00D961B0">
        <w:rPr>
          <w:rFonts w:ascii="Times New Roman" w:eastAsia="仿宋_GB2312" w:hAnsi="Times New Roman" w:cs="Times New Roman"/>
          <w:bCs/>
          <w:sz w:val="32"/>
        </w:rPr>
        <w:t>个百分点；占</w:t>
      </w:r>
      <w:r w:rsidRPr="00D961B0">
        <w:rPr>
          <w:rFonts w:ascii="Times New Roman" w:eastAsia="仿宋_GB2312" w:hAnsi="Times New Roman" w:cs="Times New Roman"/>
          <w:bCs/>
          <w:sz w:val="32"/>
        </w:rPr>
        <w:t>GDP70.22%</w:t>
      </w:r>
      <w:r w:rsidRPr="00D961B0">
        <w:rPr>
          <w:rFonts w:ascii="Times New Roman" w:eastAsia="仿宋_GB2312" w:hAnsi="Times New Roman" w:cs="Times New Roman"/>
          <w:bCs/>
          <w:sz w:val="32"/>
        </w:rPr>
        <w:t>，比重比一季度提高</w:t>
      </w:r>
      <w:r w:rsidRPr="00D961B0">
        <w:rPr>
          <w:rFonts w:ascii="Times New Roman" w:eastAsia="仿宋_GB2312" w:hAnsi="Times New Roman" w:cs="Times New Roman"/>
          <w:bCs/>
          <w:sz w:val="32"/>
        </w:rPr>
        <w:t>0.2</w:t>
      </w:r>
      <w:r w:rsidRPr="00D961B0">
        <w:rPr>
          <w:rFonts w:ascii="Times New Roman" w:eastAsia="仿宋_GB2312" w:hAnsi="Times New Roman" w:cs="Times New Roman"/>
          <w:bCs/>
          <w:sz w:val="32"/>
        </w:rPr>
        <w:t>个百分点，同比提高</w:t>
      </w:r>
      <w:r w:rsidRPr="00D961B0">
        <w:rPr>
          <w:rFonts w:ascii="Times New Roman" w:eastAsia="仿宋_GB2312" w:hAnsi="Times New Roman" w:cs="Times New Roman"/>
          <w:bCs/>
          <w:sz w:val="32"/>
        </w:rPr>
        <w:t>0.13</w:t>
      </w:r>
      <w:r w:rsidRPr="00D961B0">
        <w:rPr>
          <w:rFonts w:ascii="Times New Roman" w:eastAsia="仿宋_GB2312" w:hAnsi="Times New Roman" w:cs="Times New Roman"/>
          <w:bCs/>
          <w:sz w:val="32"/>
        </w:rPr>
        <w:t>个百分点。</w:t>
      </w:r>
    </w:p>
    <w:p w:rsidR="00E043FC" w:rsidRPr="00D961B0" w:rsidRDefault="00113FAE">
      <w:pPr>
        <w:widowControl/>
        <w:spacing w:line="560" w:lineRule="exact"/>
        <w:ind w:firstLine="640"/>
        <w:rPr>
          <w:rFonts w:ascii="Times New Roman" w:eastAsia="仿宋_GB2312" w:hAnsi="Times New Roman" w:cs="Times New Roman"/>
          <w:kern w:val="0"/>
          <w:sz w:val="32"/>
          <w:szCs w:val="32"/>
        </w:rPr>
      </w:pPr>
      <w:r w:rsidRPr="00D961B0">
        <w:rPr>
          <w:rFonts w:ascii="Times New Roman" w:eastAsia="仿宋_GB2312" w:hAnsi="Times New Roman" w:cs="Times New Roman"/>
          <w:kern w:val="0"/>
          <w:sz w:val="32"/>
          <w:szCs w:val="32"/>
        </w:rPr>
        <w:t>2</w:t>
      </w:r>
      <w:r w:rsidRPr="00D961B0">
        <w:rPr>
          <w:rFonts w:ascii="Times New Roman" w:eastAsia="仿宋_GB2312" w:hAnsi="Times New Roman" w:cs="Times New Roman"/>
          <w:kern w:val="0"/>
          <w:sz w:val="32"/>
          <w:szCs w:val="32"/>
        </w:rPr>
        <w:t>、总部经济持续发挥龙头带动作用。</w:t>
      </w:r>
    </w:p>
    <w:p w:rsidR="00E043FC" w:rsidRPr="00D961B0" w:rsidRDefault="00113FAE">
      <w:pPr>
        <w:widowControl/>
        <w:spacing w:line="560" w:lineRule="exact"/>
        <w:ind w:firstLine="640"/>
        <w:rPr>
          <w:rFonts w:ascii="Times New Roman" w:eastAsia="仿宋_GB2312" w:hAnsi="Times New Roman" w:cs="Times New Roman"/>
          <w:kern w:val="0"/>
          <w:sz w:val="32"/>
          <w:szCs w:val="32"/>
        </w:rPr>
      </w:pPr>
      <w:r w:rsidRPr="00D961B0">
        <w:rPr>
          <w:rFonts w:ascii="Times New Roman" w:eastAsia="仿宋_GB2312" w:hAnsi="Times New Roman" w:cs="Times New Roman"/>
          <w:kern w:val="0"/>
          <w:sz w:val="32"/>
          <w:szCs w:val="32"/>
        </w:rPr>
        <w:t>总部经济实现增加值</w:t>
      </w:r>
      <w:r w:rsidRPr="00D961B0">
        <w:rPr>
          <w:rFonts w:ascii="Times New Roman" w:eastAsia="仿宋_GB2312" w:hAnsi="Times New Roman" w:cs="Times New Roman"/>
          <w:kern w:val="0"/>
          <w:sz w:val="32"/>
          <w:szCs w:val="32"/>
        </w:rPr>
        <w:t>736.11</w:t>
      </w:r>
      <w:r w:rsidRPr="00D961B0">
        <w:rPr>
          <w:rFonts w:ascii="Times New Roman" w:eastAsia="仿宋_GB2312" w:hAnsi="Times New Roman" w:cs="Times New Roman"/>
          <w:kern w:val="0"/>
          <w:sz w:val="32"/>
          <w:szCs w:val="32"/>
        </w:rPr>
        <w:t>亿元，增长</w:t>
      </w:r>
      <w:r w:rsidRPr="00D961B0">
        <w:rPr>
          <w:rFonts w:ascii="Times New Roman" w:eastAsia="仿宋_GB2312" w:hAnsi="Times New Roman" w:cs="Times New Roman"/>
          <w:kern w:val="0"/>
          <w:sz w:val="32"/>
          <w:szCs w:val="32"/>
        </w:rPr>
        <w:t>6.7%</w:t>
      </w:r>
      <w:r w:rsidRPr="00D961B0">
        <w:rPr>
          <w:rFonts w:ascii="Times New Roman" w:eastAsia="仿宋_GB2312" w:hAnsi="Times New Roman" w:cs="Times New Roman"/>
          <w:kern w:val="0"/>
          <w:sz w:val="32"/>
          <w:szCs w:val="32"/>
        </w:rPr>
        <w:t>，占</w:t>
      </w:r>
      <w:r w:rsidRPr="00D961B0">
        <w:rPr>
          <w:rFonts w:ascii="Times New Roman" w:eastAsia="仿宋_GB2312" w:hAnsi="Times New Roman" w:cs="Times New Roman"/>
          <w:kern w:val="0"/>
          <w:sz w:val="32"/>
          <w:szCs w:val="32"/>
        </w:rPr>
        <w:t>GDP46.95%</w:t>
      </w:r>
      <w:r w:rsidRPr="00D961B0">
        <w:rPr>
          <w:rFonts w:ascii="Times New Roman" w:eastAsia="仿宋_GB2312" w:hAnsi="Times New Roman" w:cs="Times New Roman"/>
          <w:kern w:val="0"/>
          <w:sz w:val="32"/>
          <w:szCs w:val="32"/>
        </w:rPr>
        <w:t>。</w:t>
      </w:r>
      <w:r w:rsidRPr="00D961B0">
        <w:rPr>
          <w:rFonts w:ascii="Times New Roman" w:eastAsia="仿宋_GB2312" w:hAnsi="Times New Roman" w:cs="Times New Roman"/>
          <w:bCs/>
          <w:sz w:val="32"/>
        </w:rPr>
        <w:t>成功引进世界</w:t>
      </w:r>
      <w:r w:rsidRPr="00D961B0">
        <w:rPr>
          <w:rFonts w:ascii="Times New Roman" w:eastAsia="仿宋_GB2312" w:hAnsi="Times New Roman" w:cs="Times New Roman"/>
          <w:bCs/>
          <w:sz w:val="32"/>
        </w:rPr>
        <w:t>500</w:t>
      </w:r>
      <w:r w:rsidRPr="00D961B0">
        <w:rPr>
          <w:rFonts w:ascii="Times New Roman" w:eastAsia="仿宋_GB2312" w:hAnsi="Times New Roman" w:cs="Times New Roman"/>
          <w:bCs/>
          <w:sz w:val="32"/>
        </w:rPr>
        <w:t>强下属企业</w:t>
      </w:r>
      <w:r w:rsidRPr="00D961B0">
        <w:rPr>
          <w:rFonts w:ascii="Times New Roman" w:eastAsia="仿宋_GB2312" w:hAnsi="Times New Roman" w:cs="Times New Roman"/>
          <w:bCs/>
          <w:sz w:val="32"/>
        </w:rPr>
        <w:t>1</w:t>
      </w:r>
      <w:r w:rsidRPr="00D961B0">
        <w:rPr>
          <w:rFonts w:ascii="Times New Roman" w:eastAsia="仿宋_GB2312" w:hAnsi="Times New Roman" w:cs="Times New Roman"/>
          <w:bCs/>
          <w:sz w:val="32"/>
        </w:rPr>
        <w:t>家、中国</w:t>
      </w:r>
      <w:r w:rsidRPr="00D961B0">
        <w:rPr>
          <w:rFonts w:ascii="Times New Roman" w:eastAsia="仿宋_GB2312" w:hAnsi="Times New Roman" w:cs="Times New Roman"/>
          <w:bCs/>
          <w:sz w:val="32"/>
        </w:rPr>
        <w:t>500</w:t>
      </w:r>
      <w:r w:rsidRPr="00D961B0">
        <w:rPr>
          <w:rFonts w:ascii="Times New Roman" w:eastAsia="仿宋_GB2312" w:hAnsi="Times New Roman" w:cs="Times New Roman"/>
          <w:bCs/>
          <w:sz w:val="32"/>
        </w:rPr>
        <w:t>强下属企业</w:t>
      </w:r>
      <w:r w:rsidRPr="00D961B0">
        <w:rPr>
          <w:rFonts w:ascii="Times New Roman" w:eastAsia="仿宋_GB2312" w:hAnsi="Times New Roman" w:cs="Times New Roman"/>
          <w:bCs/>
          <w:sz w:val="32"/>
        </w:rPr>
        <w:t>2</w:t>
      </w:r>
      <w:r w:rsidRPr="00D961B0">
        <w:rPr>
          <w:rFonts w:ascii="Times New Roman" w:eastAsia="仿宋_GB2312" w:hAnsi="Times New Roman" w:cs="Times New Roman"/>
          <w:bCs/>
          <w:sz w:val="32"/>
        </w:rPr>
        <w:t>家、中国民营企业</w:t>
      </w:r>
      <w:r w:rsidRPr="00D961B0">
        <w:rPr>
          <w:rFonts w:ascii="Times New Roman" w:eastAsia="仿宋_GB2312" w:hAnsi="Times New Roman" w:cs="Times New Roman"/>
          <w:bCs/>
          <w:sz w:val="32"/>
        </w:rPr>
        <w:t>500</w:t>
      </w:r>
      <w:r w:rsidRPr="00D961B0">
        <w:rPr>
          <w:rFonts w:ascii="Times New Roman" w:eastAsia="仿宋_GB2312" w:hAnsi="Times New Roman" w:cs="Times New Roman"/>
          <w:bCs/>
          <w:sz w:val="32"/>
        </w:rPr>
        <w:t>强下属企业</w:t>
      </w:r>
      <w:r w:rsidRPr="00D961B0">
        <w:rPr>
          <w:rFonts w:ascii="Times New Roman" w:eastAsia="仿宋_GB2312" w:hAnsi="Times New Roman" w:cs="Times New Roman"/>
          <w:bCs/>
          <w:sz w:val="32"/>
        </w:rPr>
        <w:t>4</w:t>
      </w:r>
      <w:r w:rsidRPr="00D961B0">
        <w:rPr>
          <w:rFonts w:ascii="Times New Roman" w:eastAsia="仿宋_GB2312" w:hAnsi="Times New Roman" w:cs="Times New Roman"/>
          <w:bCs/>
          <w:sz w:val="32"/>
        </w:rPr>
        <w:t>家，引进地区总部型企业</w:t>
      </w:r>
      <w:r w:rsidRPr="00D961B0">
        <w:rPr>
          <w:rFonts w:ascii="Times New Roman" w:eastAsia="仿宋_GB2312" w:hAnsi="Times New Roman" w:cs="Times New Roman"/>
          <w:bCs/>
          <w:sz w:val="32"/>
        </w:rPr>
        <w:t>6</w:t>
      </w:r>
      <w:r w:rsidRPr="00D961B0">
        <w:rPr>
          <w:rFonts w:ascii="Times New Roman" w:eastAsia="仿宋_GB2312" w:hAnsi="Times New Roman" w:cs="Times New Roman"/>
          <w:bCs/>
          <w:sz w:val="32"/>
        </w:rPr>
        <w:t>家。</w:t>
      </w:r>
    </w:p>
    <w:p w:rsidR="00E043FC" w:rsidRPr="00D961B0" w:rsidRDefault="00113FAE">
      <w:pPr>
        <w:widowControl/>
        <w:spacing w:line="560" w:lineRule="exact"/>
        <w:ind w:firstLine="640"/>
        <w:rPr>
          <w:rFonts w:ascii="Times New Roman" w:eastAsia="仿宋_GB2312" w:hAnsi="Times New Roman" w:cs="Times New Roman"/>
          <w:kern w:val="0"/>
          <w:sz w:val="32"/>
          <w:szCs w:val="32"/>
        </w:rPr>
      </w:pPr>
      <w:r w:rsidRPr="00D961B0">
        <w:rPr>
          <w:rFonts w:ascii="Times New Roman" w:eastAsia="仿宋_GB2312" w:hAnsi="Times New Roman" w:cs="Times New Roman"/>
          <w:kern w:val="0"/>
          <w:sz w:val="32"/>
          <w:szCs w:val="32"/>
        </w:rPr>
        <w:t>3</w:t>
      </w:r>
      <w:r w:rsidRPr="00D961B0">
        <w:rPr>
          <w:rFonts w:ascii="Times New Roman" w:eastAsia="仿宋_GB2312" w:hAnsi="Times New Roman" w:cs="Times New Roman"/>
          <w:kern w:val="0"/>
          <w:sz w:val="32"/>
          <w:szCs w:val="32"/>
        </w:rPr>
        <w:t>、主导产业平稳增长。</w:t>
      </w:r>
    </w:p>
    <w:p w:rsidR="00F4758D" w:rsidRDefault="00113FAE">
      <w:pPr>
        <w:widowControl/>
        <w:spacing w:line="560" w:lineRule="exact"/>
        <w:ind w:firstLine="640"/>
        <w:rPr>
          <w:rFonts w:ascii="Times New Roman" w:eastAsia="仿宋_GB2312" w:hAnsi="Times New Roman" w:cs="Times New Roman"/>
          <w:kern w:val="0"/>
          <w:sz w:val="32"/>
          <w:szCs w:val="32"/>
        </w:rPr>
      </w:pPr>
      <w:r w:rsidRPr="00D961B0">
        <w:rPr>
          <w:rFonts w:ascii="Times New Roman" w:eastAsia="仿宋_GB2312" w:hAnsi="Times New Roman" w:cs="Times New Roman"/>
          <w:kern w:val="0"/>
          <w:sz w:val="32"/>
          <w:szCs w:val="32"/>
        </w:rPr>
        <w:t>四大主导产业实现增加值</w:t>
      </w:r>
      <w:r w:rsidRPr="00D961B0">
        <w:rPr>
          <w:rFonts w:ascii="Times New Roman" w:eastAsia="仿宋_GB2312" w:hAnsi="Times New Roman" w:cs="Times New Roman"/>
          <w:kern w:val="0"/>
          <w:sz w:val="32"/>
          <w:szCs w:val="32"/>
        </w:rPr>
        <w:t>968.34</w:t>
      </w:r>
      <w:r w:rsidRPr="00D961B0">
        <w:rPr>
          <w:rFonts w:ascii="Times New Roman" w:eastAsia="仿宋_GB2312" w:hAnsi="Times New Roman" w:cs="Times New Roman"/>
          <w:kern w:val="0"/>
          <w:sz w:val="32"/>
          <w:szCs w:val="32"/>
        </w:rPr>
        <w:t>亿元，增长</w:t>
      </w:r>
      <w:r w:rsidRPr="00D961B0">
        <w:rPr>
          <w:rFonts w:ascii="Times New Roman" w:eastAsia="仿宋_GB2312" w:hAnsi="Times New Roman" w:cs="Times New Roman"/>
          <w:kern w:val="0"/>
          <w:sz w:val="32"/>
          <w:szCs w:val="32"/>
        </w:rPr>
        <w:t>6.4%</w:t>
      </w:r>
      <w:r w:rsidRPr="00D961B0">
        <w:rPr>
          <w:rFonts w:ascii="Times New Roman" w:eastAsia="仿宋_GB2312" w:hAnsi="Times New Roman" w:cs="Times New Roman"/>
          <w:kern w:val="0"/>
          <w:sz w:val="32"/>
          <w:szCs w:val="32"/>
        </w:rPr>
        <w:t>，占全区</w:t>
      </w:r>
      <w:r w:rsidRPr="00D961B0">
        <w:rPr>
          <w:rFonts w:ascii="Times New Roman" w:eastAsia="仿宋_GB2312" w:hAnsi="Times New Roman" w:cs="Times New Roman"/>
          <w:kern w:val="0"/>
          <w:sz w:val="32"/>
          <w:szCs w:val="32"/>
        </w:rPr>
        <w:t>GDP61.76%</w:t>
      </w:r>
      <w:r w:rsidRPr="00D961B0">
        <w:rPr>
          <w:rFonts w:ascii="Times New Roman" w:eastAsia="仿宋_GB2312" w:hAnsi="Times New Roman" w:cs="Times New Roman"/>
          <w:kern w:val="0"/>
          <w:sz w:val="32"/>
          <w:szCs w:val="32"/>
        </w:rPr>
        <w:t>。</w:t>
      </w:r>
    </w:p>
    <w:p w:rsidR="00E043FC" w:rsidRPr="00D961B0" w:rsidRDefault="00113FAE">
      <w:pPr>
        <w:widowControl/>
        <w:spacing w:line="560" w:lineRule="exact"/>
        <w:ind w:firstLine="640"/>
        <w:rPr>
          <w:rFonts w:ascii="Times New Roman" w:eastAsia="仿宋_GB2312" w:hAnsi="Times New Roman" w:cs="Times New Roman"/>
          <w:kern w:val="0"/>
          <w:sz w:val="32"/>
          <w:szCs w:val="32"/>
        </w:rPr>
      </w:pPr>
      <w:r w:rsidRPr="00D961B0">
        <w:rPr>
          <w:rFonts w:ascii="Times New Roman" w:eastAsia="仿宋_GB2312" w:hAnsi="Times New Roman" w:cs="Times New Roman"/>
          <w:kern w:val="0"/>
          <w:sz w:val="32"/>
          <w:szCs w:val="32"/>
        </w:rPr>
        <w:t>4</w:t>
      </w:r>
      <w:r w:rsidRPr="00D961B0">
        <w:rPr>
          <w:rFonts w:ascii="Times New Roman" w:eastAsia="仿宋_GB2312" w:hAnsi="Times New Roman" w:cs="Times New Roman"/>
          <w:kern w:val="0"/>
          <w:sz w:val="32"/>
          <w:szCs w:val="32"/>
        </w:rPr>
        <w:t>、功能区建设加快推进。</w:t>
      </w:r>
    </w:p>
    <w:p w:rsidR="00E043FC" w:rsidRPr="00D961B0" w:rsidRDefault="00113FAE">
      <w:pPr>
        <w:widowControl/>
        <w:spacing w:line="560" w:lineRule="exact"/>
        <w:ind w:firstLine="640"/>
        <w:rPr>
          <w:rFonts w:ascii="Times New Roman" w:eastAsia="仿宋_GB2312" w:hAnsi="Times New Roman" w:cs="Times New Roman"/>
          <w:kern w:val="0"/>
          <w:sz w:val="32"/>
          <w:szCs w:val="32"/>
        </w:rPr>
      </w:pPr>
      <w:r w:rsidRPr="00D961B0">
        <w:rPr>
          <w:rFonts w:ascii="Times New Roman" w:eastAsia="仿宋_GB2312" w:hAnsi="Times New Roman" w:cs="Times New Roman"/>
          <w:kern w:val="0"/>
          <w:sz w:val="32"/>
          <w:szCs w:val="32"/>
        </w:rPr>
        <w:t>截至</w:t>
      </w:r>
      <w:r w:rsidRPr="00D961B0">
        <w:rPr>
          <w:rFonts w:ascii="Times New Roman" w:eastAsia="仿宋_GB2312" w:hAnsi="Times New Roman" w:cs="Times New Roman"/>
          <w:kern w:val="0"/>
          <w:sz w:val="32"/>
          <w:szCs w:val="32"/>
        </w:rPr>
        <w:t>6</w:t>
      </w:r>
      <w:r w:rsidRPr="00D961B0">
        <w:rPr>
          <w:rFonts w:ascii="Times New Roman" w:eastAsia="仿宋_GB2312" w:hAnsi="Times New Roman" w:cs="Times New Roman"/>
          <w:kern w:val="0"/>
          <w:sz w:val="32"/>
          <w:szCs w:val="32"/>
        </w:rPr>
        <w:t>月底，广州民间金融街入驻机构</w:t>
      </w:r>
      <w:r w:rsidRPr="00D961B0">
        <w:rPr>
          <w:rFonts w:ascii="Times New Roman" w:eastAsia="仿宋_GB2312" w:hAnsi="Times New Roman" w:cs="Times New Roman"/>
          <w:kern w:val="0"/>
          <w:sz w:val="32"/>
          <w:szCs w:val="32"/>
        </w:rPr>
        <w:t>267</w:t>
      </w:r>
      <w:r w:rsidRPr="00D961B0">
        <w:rPr>
          <w:rFonts w:ascii="Times New Roman" w:eastAsia="仿宋_GB2312" w:hAnsi="Times New Roman" w:cs="Times New Roman"/>
          <w:kern w:val="0"/>
          <w:sz w:val="32"/>
          <w:szCs w:val="32"/>
        </w:rPr>
        <w:t>家，年内新增</w:t>
      </w:r>
      <w:r w:rsidRPr="00D961B0">
        <w:rPr>
          <w:rFonts w:ascii="Times New Roman" w:eastAsia="仿宋_GB2312" w:hAnsi="Times New Roman" w:cs="Times New Roman"/>
          <w:kern w:val="0"/>
          <w:sz w:val="32"/>
          <w:szCs w:val="32"/>
        </w:rPr>
        <w:t>25</w:t>
      </w:r>
      <w:r w:rsidRPr="00D961B0">
        <w:rPr>
          <w:rFonts w:ascii="Times New Roman" w:eastAsia="仿宋_GB2312" w:hAnsi="Times New Roman" w:cs="Times New Roman"/>
          <w:kern w:val="0"/>
          <w:sz w:val="32"/>
          <w:szCs w:val="32"/>
        </w:rPr>
        <w:t>家，包括互联网金融机构</w:t>
      </w:r>
      <w:r w:rsidRPr="00D961B0">
        <w:rPr>
          <w:rFonts w:ascii="Times New Roman" w:eastAsia="仿宋_GB2312" w:hAnsi="Times New Roman" w:cs="Times New Roman"/>
          <w:kern w:val="0"/>
          <w:sz w:val="32"/>
          <w:szCs w:val="32"/>
        </w:rPr>
        <w:t>76</w:t>
      </w:r>
      <w:r w:rsidRPr="00D961B0">
        <w:rPr>
          <w:rFonts w:ascii="Times New Roman" w:eastAsia="仿宋_GB2312" w:hAnsi="Times New Roman" w:cs="Times New Roman"/>
          <w:kern w:val="0"/>
          <w:sz w:val="32"/>
          <w:szCs w:val="32"/>
        </w:rPr>
        <w:t>家（含</w:t>
      </w:r>
      <w:r w:rsidRPr="00D961B0">
        <w:rPr>
          <w:rFonts w:ascii="Times New Roman" w:eastAsia="仿宋_GB2312" w:hAnsi="Times New Roman" w:cs="Times New Roman"/>
          <w:kern w:val="0"/>
          <w:sz w:val="32"/>
          <w:szCs w:val="32"/>
        </w:rPr>
        <w:t>35</w:t>
      </w:r>
      <w:r w:rsidRPr="00D961B0">
        <w:rPr>
          <w:rFonts w:ascii="Times New Roman" w:eastAsia="仿宋_GB2312" w:hAnsi="Times New Roman" w:cs="Times New Roman"/>
          <w:kern w:val="0"/>
          <w:sz w:val="32"/>
          <w:szCs w:val="32"/>
        </w:rPr>
        <w:t>家互联网特色小贷），基金公司</w:t>
      </w:r>
      <w:r w:rsidRPr="00D961B0">
        <w:rPr>
          <w:rFonts w:ascii="Times New Roman" w:eastAsia="仿宋_GB2312" w:hAnsi="Times New Roman" w:cs="Times New Roman"/>
          <w:kern w:val="0"/>
          <w:sz w:val="32"/>
          <w:szCs w:val="32"/>
        </w:rPr>
        <w:t>14</w:t>
      </w:r>
      <w:r w:rsidRPr="00D961B0">
        <w:rPr>
          <w:rFonts w:ascii="Times New Roman" w:eastAsia="仿宋_GB2312" w:hAnsi="Times New Roman" w:cs="Times New Roman"/>
          <w:kern w:val="0"/>
          <w:sz w:val="32"/>
          <w:szCs w:val="32"/>
        </w:rPr>
        <w:t>家，融资租赁公司</w:t>
      </w:r>
      <w:r w:rsidRPr="00D961B0">
        <w:rPr>
          <w:rFonts w:ascii="Times New Roman" w:eastAsia="仿宋_GB2312" w:hAnsi="Times New Roman" w:cs="Times New Roman"/>
          <w:kern w:val="0"/>
          <w:sz w:val="32"/>
          <w:szCs w:val="32"/>
        </w:rPr>
        <w:t>4</w:t>
      </w:r>
      <w:r w:rsidRPr="00D961B0">
        <w:rPr>
          <w:rFonts w:ascii="Times New Roman" w:eastAsia="仿宋_GB2312" w:hAnsi="Times New Roman" w:cs="Times New Roman"/>
          <w:kern w:val="0"/>
          <w:sz w:val="32"/>
          <w:szCs w:val="32"/>
        </w:rPr>
        <w:t>家，</w:t>
      </w:r>
      <w:proofErr w:type="gramStart"/>
      <w:r w:rsidRPr="00D961B0">
        <w:rPr>
          <w:rFonts w:ascii="Times New Roman" w:eastAsia="仿宋_GB2312" w:hAnsi="Times New Roman" w:cs="Times New Roman"/>
          <w:kern w:val="0"/>
          <w:sz w:val="32"/>
          <w:szCs w:val="32"/>
        </w:rPr>
        <w:t>商业保理</w:t>
      </w:r>
      <w:r w:rsidRPr="00D961B0">
        <w:rPr>
          <w:rFonts w:ascii="Times New Roman" w:eastAsia="仿宋_GB2312" w:hAnsi="Times New Roman" w:cs="Times New Roman"/>
          <w:kern w:val="0"/>
          <w:sz w:val="32"/>
          <w:szCs w:val="32"/>
        </w:rPr>
        <w:t>7</w:t>
      </w:r>
      <w:r w:rsidRPr="00D961B0">
        <w:rPr>
          <w:rFonts w:ascii="Times New Roman" w:eastAsia="仿宋_GB2312" w:hAnsi="Times New Roman" w:cs="Times New Roman"/>
          <w:kern w:val="0"/>
          <w:sz w:val="32"/>
          <w:szCs w:val="32"/>
        </w:rPr>
        <w:t>家</w:t>
      </w:r>
      <w:proofErr w:type="gramEnd"/>
      <w:r w:rsidRPr="00D961B0">
        <w:rPr>
          <w:rFonts w:ascii="Times New Roman" w:eastAsia="仿宋_GB2312" w:hAnsi="Times New Roman" w:cs="Times New Roman"/>
          <w:kern w:val="0"/>
          <w:sz w:val="32"/>
          <w:szCs w:val="32"/>
        </w:rPr>
        <w:t>；集聚各类民间资本</w:t>
      </w:r>
      <w:r w:rsidRPr="00D961B0">
        <w:rPr>
          <w:rFonts w:ascii="Times New Roman" w:eastAsia="仿宋_GB2312" w:hAnsi="Times New Roman" w:cs="Times New Roman"/>
          <w:kern w:val="0"/>
          <w:sz w:val="32"/>
          <w:szCs w:val="32"/>
        </w:rPr>
        <w:t>349.56</w:t>
      </w:r>
      <w:r w:rsidRPr="00D961B0">
        <w:rPr>
          <w:rFonts w:ascii="Times New Roman" w:eastAsia="仿宋_GB2312" w:hAnsi="Times New Roman" w:cs="Times New Roman"/>
          <w:kern w:val="0"/>
          <w:sz w:val="32"/>
          <w:szCs w:val="32"/>
        </w:rPr>
        <w:t>亿元，年内新增</w:t>
      </w:r>
      <w:r w:rsidRPr="00D961B0">
        <w:rPr>
          <w:rFonts w:ascii="Times New Roman" w:eastAsia="仿宋_GB2312" w:hAnsi="Times New Roman" w:cs="Times New Roman"/>
          <w:kern w:val="0"/>
          <w:sz w:val="32"/>
          <w:szCs w:val="32"/>
        </w:rPr>
        <w:t>80.68</w:t>
      </w:r>
      <w:r w:rsidRPr="00D961B0">
        <w:rPr>
          <w:rFonts w:ascii="Times New Roman" w:eastAsia="仿宋_GB2312" w:hAnsi="Times New Roman" w:cs="Times New Roman"/>
          <w:kern w:val="0"/>
          <w:sz w:val="32"/>
          <w:szCs w:val="32"/>
        </w:rPr>
        <w:t>亿元；贡献各项税收约</w:t>
      </w:r>
      <w:r w:rsidRPr="00D961B0">
        <w:rPr>
          <w:rFonts w:ascii="Times New Roman" w:eastAsia="仿宋_GB2312" w:hAnsi="Times New Roman" w:cs="Times New Roman"/>
          <w:kern w:val="0"/>
          <w:sz w:val="32"/>
          <w:szCs w:val="32"/>
        </w:rPr>
        <w:t>3.27</w:t>
      </w:r>
      <w:r w:rsidRPr="00D961B0">
        <w:rPr>
          <w:rFonts w:ascii="Times New Roman" w:eastAsia="仿宋_GB2312" w:hAnsi="Times New Roman" w:cs="Times New Roman"/>
          <w:kern w:val="0"/>
          <w:sz w:val="32"/>
          <w:szCs w:val="32"/>
        </w:rPr>
        <w:t>亿元，增长约</w:t>
      </w:r>
      <w:r w:rsidRPr="00D961B0">
        <w:rPr>
          <w:rFonts w:ascii="Times New Roman" w:eastAsia="仿宋_GB2312" w:hAnsi="Times New Roman" w:cs="Times New Roman"/>
          <w:kern w:val="0"/>
          <w:sz w:val="32"/>
          <w:szCs w:val="32"/>
        </w:rPr>
        <w:t>10%</w:t>
      </w:r>
      <w:r w:rsidRPr="00D961B0">
        <w:rPr>
          <w:rFonts w:ascii="Times New Roman" w:eastAsia="仿宋_GB2312" w:hAnsi="Times New Roman" w:cs="Times New Roman"/>
          <w:kern w:val="0"/>
          <w:sz w:val="32"/>
          <w:szCs w:val="32"/>
        </w:rPr>
        <w:t>。</w:t>
      </w:r>
    </w:p>
    <w:p w:rsidR="00E043FC" w:rsidRPr="00D961B0" w:rsidRDefault="00113FAE">
      <w:pPr>
        <w:widowControl/>
        <w:spacing w:line="560" w:lineRule="exact"/>
        <w:ind w:firstLine="640"/>
        <w:rPr>
          <w:rFonts w:ascii="Times New Roman" w:eastAsia="仿宋_GB2312" w:hAnsi="Times New Roman" w:cs="Times New Roman"/>
          <w:kern w:val="0"/>
          <w:sz w:val="32"/>
          <w:szCs w:val="32"/>
        </w:rPr>
      </w:pPr>
      <w:r w:rsidRPr="00D961B0">
        <w:rPr>
          <w:rFonts w:ascii="Times New Roman" w:eastAsia="仿宋_GB2312" w:hAnsi="Times New Roman" w:cs="Times New Roman"/>
          <w:kern w:val="0"/>
          <w:sz w:val="32"/>
          <w:szCs w:val="32"/>
        </w:rPr>
        <w:t>北京路文化核心区建设推进顺利。</w:t>
      </w:r>
      <w:r w:rsidRPr="00D961B0">
        <w:rPr>
          <w:rFonts w:ascii="Times New Roman" w:eastAsia="仿宋_GB2312" w:hAnsi="Times New Roman" w:cs="Times New Roman"/>
          <w:b/>
          <w:kern w:val="0"/>
          <w:sz w:val="32"/>
          <w:szCs w:val="32"/>
        </w:rPr>
        <w:t>一是</w:t>
      </w:r>
      <w:r w:rsidRPr="00D961B0">
        <w:rPr>
          <w:rFonts w:ascii="Times New Roman" w:eastAsia="仿宋_GB2312" w:hAnsi="Times New Roman" w:cs="Times New Roman"/>
          <w:kern w:val="0"/>
          <w:sz w:val="32"/>
          <w:szCs w:val="32"/>
        </w:rPr>
        <w:t>申报世界优秀旅游目的地，北京路文化旅游区将成为全国第三个、广东第一个世界优秀旅游目的地。</w:t>
      </w:r>
      <w:r w:rsidRPr="00D961B0">
        <w:rPr>
          <w:rFonts w:ascii="Times New Roman" w:eastAsia="仿宋_GB2312" w:hAnsi="Times New Roman" w:cs="Times New Roman"/>
          <w:b/>
          <w:kern w:val="0"/>
          <w:sz w:val="32"/>
          <w:szCs w:val="32"/>
        </w:rPr>
        <w:t>二是</w:t>
      </w:r>
      <w:r w:rsidRPr="00D961B0">
        <w:rPr>
          <w:rFonts w:ascii="Times New Roman" w:eastAsia="仿宋_GB2312" w:hAnsi="Times New Roman" w:cs="Times New Roman"/>
          <w:kern w:val="0"/>
          <w:sz w:val="32"/>
          <w:szCs w:val="32"/>
        </w:rPr>
        <w:t>创建国家知名品牌示范区，目前创建方案正</w:t>
      </w:r>
      <w:r w:rsidRPr="00D961B0">
        <w:rPr>
          <w:rFonts w:ascii="Times New Roman" w:eastAsia="仿宋_GB2312" w:hAnsi="Times New Roman" w:cs="Times New Roman"/>
          <w:kern w:val="0"/>
          <w:sz w:val="32"/>
          <w:szCs w:val="32"/>
        </w:rPr>
        <w:lastRenderedPageBreak/>
        <w:t>按程序向国家申创。园区共有招商服务预登记项目</w:t>
      </w:r>
      <w:r w:rsidRPr="00D961B0">
        <w:rPr>
          <w:rFonts w:ascii="Times New Roman" w:eastAsia="仿宋_GB2312" w:hAnsi="Times New Roman" w:cs="Times New Roman"/>
          <w:kern w:val="0"/>
          <w:sz w:val="32"/>
          <w:szCs w:val="32"/>
        </w:rPr>
        <w:t>37</w:t>
      </w:r>
      <w:r w:rsidRPr="00D961B0">
        <w:rPr>
          <w:rFonts w:ascii="Times New Roman" w:eastAsia="仿宋_GB2312" w:hAnsi="Times New Roman" w:cs="Times New Roman"/>
          <w:kern w:val="0"/>
          <w:sz w:val="32"/>
          <w:szCs w:val="32"/>
        </w:rPr>
        <w:t>个，</w:t>
      </w:r>
      <w:r w:rsidRPr="00D961B0">
        <w:rPr>
          <w:rFonts w:ascii="Times New Roman" w:eastAsia="仿宋_GB2312" w:hAnsi="Times New Roman" w:cs="Times New Roman"/>
          <w:kern w:val="0"/>
          <w:sz w:val="32"/>
          <w:szCs w:val="32"/>
        </w:rPr>
        <w:t>24</w:t>
      </w:r>
      <w:r w:rsidRPr="00D961B0">
        <w:rPr>
          <w:rFonts w:ascii="Times New Roman" w:eastAsia="仿宋_GB2312" w:hAnsi="Times New Roman" w:cs="Times New Roman"/>
          <w:kern w:val="0"/>
          <w:sz w:val="32"/>
          <w:szCs w:val="32"/>
        </w:rPr>
        <w:t>个项目确认落户，其中文化创意企业</w:t>
      </w:r>
      <w:r w:rsidRPr="00D961B0">
        <w:rPr>
          <w:rFonts w:ascii="Times New Roman" w:eastAsia="仿宋_GB2312" w:hAnsi="Times New Roman" w:cs="Times New Roman"/>
          <w:kern w:val="0"/>
          <w:sz w:val="32"/>
          <w:szCs w:val="32"/>
        </w:rPr>
        <w:t>13</w:t>
      </w:r>
      <w:r w:rsidRPr="00D961B0">
        <w:rPr>
          <w:rFonts w:ascii="Times New Roman" w:eastAsia="仿宋_GB2312" w:hAnsi="Times New Roman" w:cs="Times New Roman"/>
          <w:kern w:val="0"/>
          <w:sz w:val="32"/>
          <w:szCs w:val="32"/>
        </w:rPr>
        <w:t>家，商贸业企业</w:t>
      </w:r>
      <w:r w:rsidRPr="00D961B0">
        <w:rPr>
          <w:rFonts w:ascii="Times New Roman" w:eastAsia="仿宋_GB2312" w:hAnsi="Times New Roman" w:cs="Times New Roman"/>
          <w:kern w:val="0"/>
          <w:sz w:val="32"/>
          <w:szCs w:val="32"/>
        </w:rPr>
        <w:t>11</w:t>
      </w:r>
      <w:r w:rsidRPr="00D961B0">
        <w:rPr>
          <w:rFonts w:ascii="Times New Roman" w:eastAsia="仿宋_GB2312" w:hAnsi="Times New Roman" w:cs="Times New Roman"/>
          <w:kern w:val="0"/>
          <w:sz w:val="32"/>
          <w:szCs w:val="32"/>
        </w:rPr>
        <w:t>家，注册资本总约</w:t>
      </w:r>
      <w:r w:rsidRPr="00D961B0">
        <w:rPr>
          <w:rFonts w:ascii="Times New Roman" w:eastAsia="仿宋_GB2312" w:hAnsi="Times New Roman" w:cs="Times New Roman"/>
          <w:kern w:val="0"/>
          <w:sz w:val="32"/>
          <w:szCs w:val="32"/>
        </w:rPr>
        <w:t>66.21</w:t>
      </w:r>
      <w:r w:rsidRPr="00D961B0">
        <w:rPr>
          <w:rFonts w:ascii="Times New Roman" w:eastAsia="仿宋_GB2312" w:hAnsi="Times New Roman" w:cs="Times New Roman"/>
          <w:kern w:val="0"/>
          <w:sz w:val="32"/>
          <w:szCs w:val="32"/>
        </w:rPr>
        <w:t>亿元。</w:t>
      </w:r>
    </w:p>
    <w:p w:rsidR="00E043FC" w:rsidRPr="00D961B0" w:rsidRDefault="00113FAE">
      <w:pPr>
        <w:spacing w:line="560" w:lineRule="exact"/>
        <w:ind w:firstLineChars="200" w:firstLine="640"/>
        <w:rPr>
          <w:rFonts w:ascii="Times New Roman" w:eastAsia="仿宋_GB2312" w:hAnsi="Times New Roman" w:cs="Times New Roman"/>
          <w:bCs/>
          <w:sz w:val="32"/>
          <w:szCs w:val="20"/>
        </w:rPr>
      </w:pPr>
      <w:r w:rsidRPr="00D961B0">
        <w:rPr>
          <w:rFonts w:ascii="Times New Roman" w:eastAsia="楷体_GB2312" w:hAnsi="Times New Roman" w:cs="Times New Roman"/>
          <w:kern w:val="0"/>
          <w:sz w:val="32"/>
          <w:szCs w:val="32"/>
        </w:rPr>
        <w:t>（</w:t>
      </w:r>
      <w:r w:rsidR="00F4758D">
        <w:rPr>
          <w:rFonts w:ascii="Times New Roman" w:eastAsia="楷体_GB2312" w:hAnsi="Times New Roman" w:cs="Times New Roman" w:hint="eastAsia"/>
          <w:kern w:val="0"/>
          <w:sz w:val="32"/>
          <w:szCs w:val="32"/>
        </w:rPr>
        <w:t>二</w:t>
      </w:r>
      <w:r w:rsidRPr="00D961B0">
        <w:rPr>
          <w:rFonts w:ascii="Times New Roman" w:eastAsia="楷体_GB2312" w:hAnsi="Times New Roman" w:cs="Times New Roman"/>
          <w:kern w:val="0"/>
          <w:sz w:val="32"/>
          <w:szCs w:val="32"/>
        </w:rPr>
        <w:t>）科技创新水</w:t>
      </w:r>
      <w:bookmarkStart w:id="2" w:name="_GoBack"/>
      <w:bookmarkEnd w:id="2"/>
      <w:r w:rsidRPr="00D961B0">
        <w:rPr>
          <w:rFonts w:ascii="Times New Roman" w:eastAsia="楷体_GB2312" w:hAnsi="Times New Roman" w:cs="Times New Roman"/>
          <w:kern w:val="0"/>
          <w:sz w:val="32"/>
          <w:szCs w:val="32"/>
        </w:rPr>
        <w:t>平不断提高。</w:t>
      </w:r>
    </w:p>
    <w:p w:rsidR="00E043FC" w:rsidRPr="00D961B0" w:rsidRDefault="002649C1">
      <w:pPr>
        <w:widowControl/>
        <w:spacing w:line="560" w:lineRule="exact"/>
        <w:ind w:firstLine="640"/>
        <w:rPr>
          <w:rFonts w:ascii="Times New Roman" w:eastAsia="仿宋_GB2312" w:hAnsi="Times New Roman" w:cs="Times New Roman"/>
          <w:kern w:val="0"/>
          <w:sz w:val="32"/>
          <w:szCs w:val="32"/>
        </w:rPr>
      </w:pPr>
      <w:r w:rsidRPr="00D961B0">
        <w:rPr>
          <w:rFonts w:ascii="Times New Roman" w:eastAsia="仿宋_GB2312" w:hAnsi="Times New Roman" w:cs="Times New Roman"/>
          <w:kern w:val="0"/>
          <w:sz w:val="32"/>
          <w:szCs w:val="32"/>
        </w:rPr>
        <w:t>上半年</w:t>
      </w:r>
      <w:r w:rsidR="00113FAE" w:rsidRPr="00D961B0">
        <w:rPr>
          <w:rFonts w:ascii="Times New Roman" w:eastAsia="仿宋_GB2312" w:hAnsi="Times New Roman" w:cs="Times New Roman"/>
          <w:kern w:val="0"/>
          <w:sz w:val="32"/>
          <w:szCs w:val="32"/>
        </w:rPr>
        <w:t>，黄花岗科技园企业实现营业收入</w:t>
      </w:r>
      <w:r w:rsidR="00113FAE" w:rsidRPr="00D961B0">
        <w:rPr>
          <w:rFonts w:ascii="Times New Roman" w:eastAsia="仿宋_GB2312" w:hAnsi="Times New Roman" w:cs="Times New Roman"/>
          <w:kern w:val="0"/>
          <w:sz w:val="32"/>
          <w:szCs w:val="32"/>
        </w:rPr>
        <w:t>310.27</w:t>
      </w:r>
      <w:r w:rsidR="00113FAE" w:rsidRPr="00D961B0">
        <w:rPr>
          <w:rFonts w:ascii="Times New Roman" w:eastAsia="仿宋_GB2312" w:hAnsi="Times New Roman" w:cs="Times New Roman"/>
          <w:kern w:val="0"/>
          <w:sz w:val="32"/>
          <w:szCs w:val="32"/>
        </w:rPr>
        <w:t>亿元，增长</w:t>
      </w:r>
      <w:r w:rsidR="00113FAE" w:rsidRPr="00D961B0">
        <w:rPr>
          <w:rFonts w:ascii="Times New Roman" w:eastAsia="仿宋_GB2312" w:hAnsi="Times New Roman" w:cs="Times New Roman"/>
          <w:kern w:val="0"/>
          <w:sz w:val="32"/>
          <w:szCs w:val="32"/>
        </w:rPr>
        <w:t>8.1%</w:t>
      </w:r>
      <w:r w:rsidR="00113FAE" w:rsidRPr="00D961B0">
        <w:rPr>
          <w:rFonts w:ascii="Times New Roman" w:eastAsia="仿宋_GB2312" w:hAnsi="Times New Roman" w:cs="Times New Roman"/>
          <w:kern w:val="0"/>
          <w:sz w:val="32"/>
          <w:szCs w:val="32"/>
        </w:rPr>
        <w:t>；实现税收收入</w:t>
      </w:r>
      <w:r w:rsidR="00113FAE" w:rsidRPr="00D961B0">
        <w:rPr>
          <w:rFonts w:ascii="Times New Roman" w:eastAsia="仿宋_GB2312" w:hAnsi="Times New Roman" w:cs="Times New Roman"/>
          <w:kern w:val="0"/>
          <w:sz w:val="32"/>
          <w:szCs w:val="32"/>
        </w:rPr>
        <w:t>9.57</w:t>
      </w:r>
      <w:r w:rsidR="00113FAE" w:rsidRPr="00D961B0">
        <w:rPr>
          <w:rFonts w:ascii="Times New Roman" w:eastAsia="仿宋_GB2312" w:hAnsi="Times New Roman" w:cs="Times New Roman"/>
          <w:kern w:val="0"/>
          <w:sz w:val="32"/>
          <w:szCs w:val="32"/>
        </w:rPr>
        <w:t>亿元，增长</w:t>
      </w:r>
      <w:r w:rsidR="00113FAE" w:rsidRPr="00D961B0">
        <w:rPr>
          <w:rFonts w:ascii="Times New Roman" w:eastAsia="仿宋_GB2312" w:hAnsi="Times New Roman" w:cs="Times New Roman"/>
          <w:kern w:val="0"/>
          <w:sz w:val="32"/>
          <w:szCs w:val="32"/>
        </w:rPr>
        <w:t>8.0%</w:t>
      </w:r>
      <w:r w:rsidR="00113FAE" w:rsidRPr="00D961B0">
        <w:rPr>
          <w:rFonts w:ascii="Times New Roman" w:eastAsia="仿宋_GB2312" w:hAnsi="Times New Roman" w:cs="Times New Roman"/>
          <w:kern w:val="0"/>
          <w:sz w:val="32"/>
          <w:szCs w:val="32"/>
        </w:rPr>
        <w:t>；新增新三板上市企业</w:t>
      </w:r>
      <w:r w:rsidR="00113FAE" w:rsidRPr="00D961B0">
        <w:rPr>
          <w:rFonts w:ascii="Times New Roman" w:eastAsia="仿宋_GB2312" w:hAnsi="Times New Roman" w:cs="Times New Roman"/>
          <w:kern w:val="0"/>
          <w:sz w:val="32"/>
          <w:szCs w:val="32"/>
        </w:rPr>
        <w:t>7</w:t>
      </w:r>
      <w:r w:rsidR="00113FAE" w:rsidRPr="00D961B0">
        <w:rPr>
          <w:rFonts w:ascii="Times New Roman" w:eastAsia="仿宋_GB2312" w:hAnsi="Times New Roman" w:cs="Times New Roman"/>
          <w:kern w:val="0"/>
          <w:sz w:val="32"/>
          <w:szCs w:val="32"/>
        </w:rPr>
        <w:t>家，新增注册资金</w:t>
      </w:r>
      <w:r w:rsidR="00113FAE" w:rsidRPr="00D961B0">
        <w:rPr>
          <w:rFonts w:ascii="Times New Roman" w:eastAsia="仿宋_GB2312" w:hAnsi="Times New Roman" w:cs="Times New Roman"/>
          <w:kern w:val="0"/>
          <w:sz w:val="32"/>
          <w:szCs w:val="32"/>
        </w:rPr>
        <w:t>1000</w:t>
      </w:r>
      <w:r w:rsidR="00113FAE" w:rsidRPr="00D961B0">
        <w:rPr>
          <w:rFonts w:ascii="Times New Roman" w:eastAsia="仿宋_GB2312" w:hAnsi="Times New Roman" w:cs="Times New Roman"/>
          <w:kern w:val="0"/>
          <w:sz w:val="32"/>
          <w:szCs w:val="32"/>
        </w:rPr>
        <w:t>万以上入园企业</w:t>
      </w:r>
      <w:r w:rsidR="00113FAE" w:rsidRPr="00D961B0">
        <w:rPr>
          <w:rFonts w:ascii="Times New Roman" w:eastAsia="仿宋_GB2312" w:hAnsi="Times New Roman" w:cs="Times New Roman"/>
          <w:kern w:val="0"/>
          <w:sz w:val="32"/>
          <w:szCs w:val="32"/>
        </w:rPr>
        <w:t>46</w:t>
      </w:r>
      <w:r w:rsidR="00113FAE" w:rsidRPr="00D961B0">
        <w:rPr>
          <w:rFonts w:ascii="Times New Roman" w:eastAsia="仿宋_GB2312" w:hAnsi="Times New Roman" w:cs="Times New Roman"/>
          <w:kern w:val="0"/>
          <w:sz w:val="32"/>
          <w:szCs w:val="32"/>
        </w:rPr>
        <w:t>家，共推荐</w:t>
      </w:r>
      <w:r w:rsidR="00113FAE" w:rsidRPr="00D961B0">
        <w:rPr>
          <w:rFonts w:ascii="Times New Roman" w:eastAsia="仿宋_GB2312" w:hAnsi="Times New Roman" w:cs="Times New Roman"/>
          <w:kern w:val="0"/>
          <w:sz w:val="32"/>
          <w:szCs w:val="32"/>
        </w:rPr>
        <w:t>191</w:t>
      </w:r>
      <w:r w:rsidR="00113FAE" w:rsidRPr="00D961B0">
        <w:rPr>
          <w:rFonts w:ascii="Times New Roman" w:eastAsia="仿宋_GB2312" w:hAnsi="Times New Roman" w:cs="Times New Roman"/>
          <w:kern w:val="0"/>
          <w:sz w:val="32"/>
          <w:szCs w:val="32"/>
        </w:rPr>
        <w:t>家企业申报第一批高新技术企业认定。</w:t>
      </w:r>
      <w:r w:rsidR="00113FAE" w:rsidRPr="00D961B0">
        <w:rPr>
          <w:rFonts w:ascii="Times New Roman" w:eastAsia="仿宋_GB2312" w:hAnsi="Times New Roman" w:cs="Times New Roman"/>
          <w:kern w:val="0"/>
          <w:sz w:val="32"/>
          <w:szCs w:val="32"/>
        </w:rPr>
        <w:t>1-5</w:t>
      </w:r>
      <w:r w:rsidR="00113FAE" w:rsidRPr="00D961B0">
        <w:rPr>
          <w:rFonts w:ascii="Times New Roman" w:eastAsia="仿宋_GB2312" w:hAnsi="Times New Roman" w:cs="Times New Roman"/>
          <w:kern w:val="0"/>
          <w:sz w:val="32"/>
          <w:szCs w:val="32"/>
        </w:rPr>
        <w:t>月，全区专利申请量</w:t>
      </w:r>
      <w:r w:rsidR="00113FAE" w:rsidRPr="00D961B0">
        <w:rPr>
          <w:rFonts w:ascii="Times New Roman" w:eastAsia="仿宋_GB2312" w:hAnsi="Times New Roman" w:cs="Times New Roman"/>
          <w:kern w:val="0"/>
          <w:sz w:val="32"/>
          <w:szCs w:val="32"/>
        </w:rPr>
        <w:t>5671</w:t>
      </w:r>
      <w:r w:rsidR="00113FAE" w:rsidRPr="00D961B0">
        <w:rPr>
          <w:rFonts w:ascii="Times New Roman" w:eastAsia="仿宋_GB2312" w:hAnsi="Times New Roman" w:cs="Times New Roman"/>
          <w:kern w:val="0"/>
          <w:sz w:val="32"/>
          <w:szCs w:val="32"/>
        </w:rPr>
        <w:t>件，增长</w:t>
      </w:r>
      <w:r w:rsidR="00113FAE" w:rsidRPr="00D961B0">
        <w:rPr>
          <w:rFonts w:ascii="Times New Roman" w:eastAsia="仿宋_GB2312" w:hAnsi="Times New Roman" w:cs="Times New Roman"/>
          <w:kern w:val="0"/>
          <w:sz w:val="32"/>
          <w:szCs w:val="32"/>
        </w:rPr>
        <w:t>1.1</w:t>
      </w:r>
      <w:r w:rsidR="00113FAE" w:rsidRPr="00D961B0">
        <w:rPr>
          <w:rFonts w:ascii="Times New Roman" w:eastAsia="仿宋_GB2312" w:hAnsi="Times New Roman" w:cs="Times New Roman"/>
          <w:kern w:val="0"/>
          <w:sz w:val="32"/>
          <w:szCs w:val="32"/>
        </w:rPr>
        <w:t>倍；其中发明专利</w:t>
      </w:r>
      <w:r w:rsidR="00113FAE" w:rsidRPr="00D961B0">
        <w:rPr>
          <w:rFonts w:ascii="Times New Roman" w:eastAsia="仿宋_GB2312" w:hAnsi="Times New Roman" w:cs="Times New Roman"/>
          <w:kern w:val="0"/>
          <w:sz w:val="32"/>
          <w:szCs w:val="32"/>
        </w:rPr>
        <w:t>1828</w:t>
      </w:r>
      <w:r w:rsidR="00113FAE" w:rsidRPr="00D961B0">
        <w:rPr>
          <w:rFonts w:ascii="Times New Roman" w:eastAsia="仿宋_GB2312" w:hAnsi="Times New Roman" w:cs="Times New Roman"/>
          <w:kern w:val="0"/>
          <w:sz w:val="32"/>
          <w:szCs w:val="32"/>
        </w:rPr>
        <w:t>件，增长</w:t>
      </w:r>
      <w:r w:rsidR="00113FAE" w:rsidRPr="00D961B0">
        <w:rPr>
          <w:rFonts w:ascii="Times New Roman" w:eastAsia="仿宋_GB2312" w:hAnsi="Times New Roman" w:cs="Times New Roman"/>
          <w:kern w:val="0"/>
          <w:sz w:val="32"/>
          <w:szCs w:val="32"/>
        </w:rPr>
        <w:t>94.7%</w:t>
      </w:r>
      <w:r w:rsidR="00113FAE" w:rsidRPr="00D961B0">
        <w:rPr>
          <w:rFonts w:ascii="Times New Roman" w:eastAsia="仿宋_GB2312" w:hAnsi="Times New Roman" w:cs="Times New Roman"/>
          <w:kern w:val="0"/>
          <w:sz w:val="32"/>
          <w:szCs w:val="32"/>
        </w:rPr>
        <w:t>。</w:t>
      </w:r>
    </w:p>
    <w:p w:rsidR="00E043FC" w:rsidRPr="00D961B0" w:rsidRDefault="00113FAE">
      <w:pPr>
        <w:widowControl/>
        <w:spacing w:line="560" w:lineRule="exact"/>
        <w:ind w:firstLine="640"/>
        <w:rPr>
          <w:rFonts w:ascii="Times New Roman" w:eastAsia="楷体_GB2312" w:hAnsi="Times New Roman" w:cs="Times New Roman"/>
          <w:kern w:val="0"/>
          <w:sz w:val="32"/>
          <w:szCs w:val="32"/>
        </w:rPr>
      </w:pPr>
      <w:r w:rsidRPr="00D961B0">
        <w:rPr>
          <w:rFonts w:ascii="Times New Roman" w:eastAsia="楷体_GB2312" w:hAnsi="Times New Roman" w:cs="Times New Roman"/>
          <w:kern w:val="0"/>
          <w:sz w:val="32"/>
          <w:szCs w:val="32"/>
        </w:rPr>
        <w:t>（</w:t>
      </w:r>
      <w:r w:rsidR="00F4758D">
        <w:rPr>
          <w:rFonts w:ascii="Times New Roman" w:eastAsia="楷体_GB2312" w:hAnsi="Times New Roman" w:cs="Times New Roman" w:hint="eastAsia"/>
          <w:kern w:val="0"/>
          <w:sz w:val="32"/>
          <w:szCs w:val="32"/>
        </w:rPr>
        <w:t>三</w:t>
      </w:r>
      <w:r w:rsidRPr="00D961B0">
        <w:rPr>
          <w:rFonts w:ascii="Times New Roman" w:eastAsia="楷体_GB2312" w:hAnsi="Times New Roman" w:cs="Times New Roman"/>
          <w:kern w:val="0"/>
          <w:sz w:val="32"/>
          <w:szCs w:val="32"/>
        </w:rPr>
        <w:t>）外贸形势有所好转。</w:t>
      </w:r>
    </w:p>
    <w:p w:rsidR="00E043FC" w:rsidRPr="00D961B0" w:rsidRDefault="00113FAE">
      <w:pPr>
        <w:widowControl/>
        <w:spacing w:line="560" w:lineRule="exact"/>
        <w:ind w:firstLine="640"/>
        <w:rPr>
          <w:rFonts w:ascii="Times New Roman" w:eastAsia="仿宋_GB2312" w:hAnsi="Times New Roman" w:cs="Times New Roman"/>
          <w:kern w:val="0"/>
          <w:sz w:val="32"/>
          <w:szCs w:val="32"/>
        </w:rPr>
      </w:pPr>
      <w:r w:rsidRPr="00D961B0">
        <w:rPr>
          <w:rFonts w:ascii="Times New Roman" w:eastAsia="仿宋_GB2312" w:hAnsi="Times New Roman" w:cs="Times New Roman"/>
          <w:kern w:val="0"/>
          <w:sz w:val="32"/>
          <w:szCs w:val="32"/>
        </w:rPr>
        <w:t>对外贸易方面，</w:t>
      </w:r>
      <w:r w:rsidR="002649C1" w:rsidRPr="00D961B0">
        <w:rPr>
          <w:rFonts w:ascii="Times New Roman" w:eastAsia="仿宋_GB2312" w:hAnsi="Times New Roman" w:cs="Times New Roman"/>
          <w:kern w:val="0"/>
          <w:sz w:val="32"/>
          <w:szCs w:val="32"/>
        </w:rPr>
        <w:t>上半年</w:t>
      </w:r>
      <w:r w:rsidRPr="00D961B0">
        <w:rPr>
          <w:rFonts w:ascii="Times New Roman" w:eastAsia="仿宋_GB2312" w:hAnsi="Times New Roman" w:cs="Times New Roman"/>
          <w:kern w:val="0"/>
          <w:sz w:val="32"/>
          <w:szCs w:val="32"/>
        </w:rPr>
        <w:t>，全区进出口总值</w:t>
      </w:r>
      <w:r w:rsidRPr="00D961B0">
        <w:rPr>
          <w:rFonts w:ascii="Times New Roman" w:eastAsia="仿宋_GB2312" w:hAnsi="Times New Roman" w:cs="Times New Roman"/>
          <w:kern w:val="0"/>
          <w:sz w:val="32"/>
          <w:szCs w:val="32"/>
        </w:rPr>
        <w:t>426.13</w:t>
      </w:r>
      <w:r w:rsidRPr="00D961B0">
        <w:rPr>
          <w:rFonts w:ascii="Times New Roman" w:eastAsia="仿宋_GB2312" w:hAnsi="Times New Roman" w:cs="Times New Roman"/>
          <w:kern w:val="0"/>
          <w:sz w:val="32"/>
          <w:szCs w:val="32"/>
        </w:rPr>
        <w:t>亿元，增长</w:t>
      </w:r>
      <w:r w:rsidRPr="00D961B0">
        <w:rPr>
          <w:rFonts w:ascii="Times New Roman" w:eastAsia="仿宋_GB2312" w:hAnsi="Times New Roman" w:cs="Times New Roman"/>
          <w:kern w:val="0"/>
          <w:sz w:val="32"/>
          <w:szCs w:val="32"/>
        </w:rPr>
        <w:t>26.6%</w:t>
      </w:r>
      <w:r w:rsidRPr="00D961B0">
        <w:rPr>
          <w:rFonts w:ascii="Times New Roman" w:eastAsia="仿宋_GB2312" w:hAnsi="Times New Roman" w:cs="Times New Roman"/>
          <w:kern w:val="0"/>
          <w:sz w:val="32"/>
          <w:szCs w:val="32"/>
        </w:rPr>
        <w:t>，比一季度提高</w:t>
      </w:r>
      <w:r w:rsidRPr="00D961B0">
        <w:rPr>
          <w:rFonts w:ascii="Times New Roman" w:eastAsia="仿宋_GB2312" w:hAnsi="Times New Roman" w:cs="Times New Roman"/>
          <w:kern w:val="0"/>
          <w:sz w:val="32"/>
          <w:szCs w:val="32"/>
        </w:rPr>
        <w:t>19.7</w:t>
      </w:r>
      <w:r w:rsidRPr="00D961B0">
        <w:rPr>
          <w:rFonts w:ascii="Times New Roman" w:eastAsia="仿宋_GB2312" w:hAnsi="Times New Roman" w:cs="Times New Roman"/>
          <w:kern w:val="0"/>
          <w:sz w:val="32"/>
          <w:szCs w:val="32"/>
        </w:rPr>
        <w:t>个百分点。其中，出口总值</w:t>
      </w:r>
      <w:r w:rsidRPr="00D961B0">
        <w:rPr>
          <w:rFonts w:ascii="Times New Roman" w:eastAsia="仿宋_GB2312" w:hAnsi="Times New Roman" w:cs="Times New Roman"/>
          <w:kern w:val="0"/>
          <w:sz w:val="32"/>
          <w:szCs w:val="32"/>
        </w:rPr>
        <w:t>260.96</w:t>
      </w:r>
      <w:r w:rsidRPr="00D961B0">
        <w:rPr>
          <w:rFonts w:ascii="Times New Roman" w:eastAsia="仿宋_GB2312" w:hAnsi="Times New Roman" w:cs="Times New Roman"/>
          <w:kern w:val="0"/>
          <w:sz w:val="32"/>
          <w:szCs w:val="32"/>
        </w:rPr>
        <w:t>亿元，增长</w:t>
      </w:r>
      <w:r w:rsidRPr="00D961B0">
        <w:rPr>
          <w:rFonts w:ascii="Times New Roman" w:eastAsia="仿宋_GB2312" w:hAnsi="Times New Roman" w:cs="Times New Roman"/>
          <w:kern w:val="0"/>
          <w:sz w:val="32"/>
          <w:szCs w:val="32"/>
        </w:rPr>
        <w:t>19.6%</w:t>
      </w:r>
      <w:r w:rsidRPr="00D961B0">
        <w:rPr>
          <w:rFonts w:ascii="Times New Roman" w:eastAsia="仿宋_GB2312" w:hAnsi="Times New Roman" w:cs="Times New Roman"/>
          <w:kern w:val="0"/>
          <w:sz w:val="32"/>
          <w:szCs w:val="32"/>
        </w:rPr>
        <w:t>，比一季度提升</w:t>
      </w:r>
      <w:r w:rsidRPr="00D961B0">
        <w:rPr>
          <w:rFonts w:ascii="Times New Roman" w:eastAsia="仿宋_GB2312" w:hAnsi="Times New Roman" w:cs="Times New Roman"/>
          <w:kern w:val="0"/>
          <w:sz w:val="32"/>
          <w:szCs w:val="32"/>
        </w:rPr>
        <w:t>30.7</w:t>
      </w:r>
      <w:r w:rsidRPr="00D961B0">
        <w:rPr>
          <w:rFonts w:ascii="Times New Roman" w:eastAsia="仿宋_GB2312" w:hAnsi="Times New Roman" w:cs="Times New Roman"/>
          <w:kern w:val="0"/>
          <w:sz w:val="32"/>
          <w:szCs w:val="32"/>
        </w:rPr>
        <w:t>个百分点；进口总值</w:t>
      </w:r>
      <w:r w:rsidRPr="00D961B0">
        <w:rPr>
          <w:rFonts w:ascii="Times New Roman" w:eastAsia="仿宋_GB2312" w:hAnsi="Times New Roman" w:cs="Times New Roman"/>
          <w:kern w:val="0"/>
          <w:sz w:val="32"/>
          <w:szCs w:val="32"/>
        </w:rPr>
        <w:t>165.17</w:t>
      </w:r>
      <w:r w:rsidRPr="00D961B0">
        <w:rPr>
          <w:rFonts w:ascii="Times New Roman" w:eastAsia="仿宋_GB2312" w:hAnsi="Times New Roman" w:cs="Times New Roman"/>
          <w:kern w:val="0"/>
          <w:sz w:val="32"/>
          <w:szCs w:val="32"/>
        </w:rPr>
        <w:t>亿元，增长</w:t>
      </w:r>
      <w:r w:rsidRPr="00D961B0">
        <w:rPr>
          <w:rFonts w:ascii="Times New Roman" w:eastAsia="仿宋_GB2312" w:hAnsi="Times New Roman" w:cs="Times New Roman"/>
          <w:kern w:val="0"/>
          <w:sz w:val="32"/>
          <w:szCs w:val="32"/>
        </w:rPr>
        <w:t>39.5%</w:t>
      </w:r>
      <w:r w:rsidRPr="00D961B0">
        <w:rPr>
          <w:rFonts w:ascii="Times New Roman" w:eastAsia="仿宋_GB2312" w:hAnsi="Times New Roman" w:cs="Times New Roman"/>
          <w:kern w:val="0"/>
          <w:sz w:val="32"/>
          <w:szCs w:val="32"/>
        </w:rPr>
        <w:t>。</w:t>
      </w:r>
    </w:p>
    <w:p w:rsidR="00E043FC" w:rsidRPr="00D961B0" w:rsidRDefault="00113FAE">
      <w:pPr>
        <w:widowControl/>
        <w:spacing w:line="560" w:lineRule="exact"/>
        <w:ind w:firstLine="640"/>
        <w:rPr>
          <w:rFonts w:ascii="Times New Roman" w:eastAsia="仿宋_GB2312" w:hAnsi="Times New Roman" w:cs="Times New Roman"/>
          <w:kern w:val="0"/>
          <w:sz w:val="32"/>
          <w:szCs w:val="32"/>
        </w:rPr>
      </w:pPr>
      <w:r w:rsidRPr="00D961B0">
        <w:rPr>
          <w:rFonts w:ascii="Times New Roman" w:eastAsia="仿宋_GB2312" w:hAnsi="Times New Roman" w:cs="Times New Roman"/>
          <w:kern w:val="0"/>
          <w:sz w:val="32"/>
          <w:szCs w:val="32"/>
        </w:rPr>
        <w:t>吸收外资方面，</w:t>
      </w:r>
      <w:r w:rsidR="002649C1" w:rsidRPr="00D961B0">
        <w:rPr>
          <w:rFonts w:ascii="Times New Roman" w:eastAsia="仿宋_GB2312" w:hAnsi="Times New Roman" w:cs="Times New Roman"/>
          <w:kern w:val="0"/>
          <w:sz w:val="32"/>
          <w:szCs w:val="32"/>
        </w:rPr>
        <w:t>上半年</w:t>
      </w:r>
      <w:r w:rsidRPr="00D961B0">
        <w:rPr>
          <w:rFonts w:ascii="Times New Roman" w:eastAsia="仿宋_GB2312" w:hAnsi="Times New Roman" w:cs="Times New Roman"/>
          <w:kern w:val="0"/>
          <w:sz w:val="32"/>
          <w:szCs w:val="32"/>
        </w:rPr>
        <w:t>，全区实际利用外资</w:t>
      </w:r>
      <w:r w:rsidRPr="00D961B0">
        <w:rPr>
          <w:rFonts w:ascii="Times New Roman" w:eastAsia="仿宋_GB2312" w:hAnsi="Times New Roman" w:cs="Times New Roman"/>
          <w:kern w:val="0"/>
          <w:sz w:val="32"/>
          <w:szCs w:val="32"/>
        </w:rPr>
        <w:t>2.46</w:t>
      </w:r>
      <w:r w:rsidRPr="00D961B0">
        <w:rPr>
          <w:rFonts w:ascii="Times New Roman" w:eastAsia="仿宋_GB2312" w:hAnsi="Times New Roman" w:cs="Times New Roman"/>
          <w:kern w:val="0"/>
          <w:sz w:val="32"/>
          <w:szCs w:val="32"/>
        </w:rPr>
        <w:t>亿美元，全年任务完成率达到</w:t>
      </w:r>
      <w:r w:rsidRPr="00D961B0">
        <w:rPr>
          <w:rFonts w:ascii="Times New Roman" w:eastAsia="仿宋_GB2312" w:hAnsi="Times New Roman" w:cs="Times New Roman"/>
          <w:kern w:val="0"/>
          <w:sz w:val="32"/>
          <w:szCs w:val="32"/>
        </w:rPr>
        <w:t>58.3%</w:t>
      </w:r>
      <w:r w:rsidRPr="00D961B0">
        <w:rPr>
          <w:rFonts w:ascii="Times New Roman" w:eastAsia="仿宋_GB2312" w:hAnsi="Times New Roman" w:cs="Times New Roman"/>
          <w:kern w:val="0"/>
          <w:sz w:val="32"/>
          <w:szCs w:val="32"/>
        </w:rPr>
        <w:t>；合同外资转化率</w:t>
      </w:r>
      <w:r w:rsidRPr="00D961B0">
        <w:rPr>
          <w:rFonts w:ascii="Times New Roman" w:eastAsia="仿宋_GB2312" w:hAnsi="Times New Roman" w:cs="Times New Roman"/>
          <w:kern w:val="0"/>
          <w:sz w:val="32"/>
          <w:szCs w:val="32"/>
        </w:rPr>
        <w:t>83.9%</w:t>
      </w:r>
      <w:r w:rsidRPr="00D961B0">
        <w:rPr>
          <w:rFonts w:ascii="Times New Roman" w:eastAsia="仿宋_GB2312" w:hAnsi="Times New Roman" w:cs="Times New Roman"/>
          <w:kern w:val="0"/>
          <w:sz w:val="32"/>
          <w:szCs w:val="32"/>
        </w:rPr>
        <w:t>，远超一季度</w:t>
      </w:r>
      <w:r w:rsidRPr="00D961B0">
        <w:rPr>
          <w:rFonts w:ascii="Times New Roman" w:eastAsia="仿宋_GB2312" w:hAnsi="Times New Roman" w:cs="Times New Roman"/>
          <w:kern w:val="0"/>
          <w:sz w:val="32"/>
          <w:szCs w:val="32"/>
        </w:rPr>
        <w:t>38.9</w:t>
      </w:r>
      <w:r w:rsidRPr="00D961B0">
        <w:rPr>
          <w:rFonts w:ascii="Times New Roman" w:eastAsia="仿宋_GB2312" w:hAnsi="Times New Roman" w:cs="Times New Roman"/>
          <w:kern w:val="0"/>
          <w:sz w:val="32"/>
          <w:szCs w:val="32"/>
        </w:rPr>
        <w:t>个百分点；批准外商投资设立项目</w:t>
      </w:r>
      <w:r w:rsidRPr="00D961B0">
        <w:rPr>
          <w:rFonts w:ascii="Times New Roman" w:eastAsia="仿宋_GB2312" w:hAnsi="Times New Roman" w:cs="Times New Roman"/>
          <w:kern w:val="0"/>
          <w:sz w:val="32"/>
          <w:szCs w:val="32"/>
        </w:rPr>
        <w:t>247</w:t>
      </w:r>
      <w:r w:rsidRPr="00D961B0">
        <w:rPr>
          <w:rFonts w:ascii="Times New Roman" w:eastAsia="仿宋_GB2312" w:hAnsi="Times New Roman" w:cs="Times New Roman"/>
          <w:kern w:val="0"/>
          <w:sz w:val="32"/>
          <w:szCs w:val="32"/>
        </w:rPr>
        <w:t>个，涉及合同外资金额</w:t>
      </w:r>
      <w:r w:rsidRPr="00D961B0">
        <w:rPr>
          <w:rFonts w:ascii="Times New Roman" w:eastAsia="仿宋_GB2312" w:hAnsi="Times New Roman" w:cs="Times New Roman"/>
          <w:kern w:val="0"/>
          <w:sz w:val="32"/>
          <w:szCs w:val="32"/>
        </w:rPr>
        <w:t>2.9</w:t>
      </w:r>
      <w:r w:rsidRPr="00D961B0">
        <w:rPr>
          <w:rFonts w:ascii="Times New Roman" w:eastAsia="仿宋_GB2312" w:hAnsi="Times New Roman" w:cs="Times New Roman"/>
          <w:kern w:val="0"/>
          <w:sz w:val="32"/>
          <w:szCs w:val="32"/>
        </w:rPr>
        <w:t>亿美元。</w:t>
      </w:r>
    </w:p>
    <w:p w:rsidR="00E043FC" w:rsidRPr="00D961B0" w:rsidRDefault="00113FAE">
      <w:pPr>
        <w:widowControl/>
        <w:spacing w:line="560" w:lineRule="exact"/>
        <w:ind w:firstLine="640"/>
        <w:rPr>
          <w:rFonts w:ascii="Times New Roman" w:eastAsia="楷体_GB2312" w:hAnsi="Times New Roman" w:cs="Times New Roman"/>
          <w:kern w:val="0"/>
          <w:sz w:val="32"/>
          <w:szCs w:val="32"/>
        </w:rPr>
      </w:pPr>
      <w:r w:rsidRPr="00D961B0">
        <w:rPr>
          <w:rFonts w:ascii="Times New Roman" w:eastAsia="楷体_GB2312" w:hAnsi="Times New Roman" w:cs="Times New Roman"/>
          <w:kern w:val="0"/>
          <w:sz w:val="32"/>
          <w:szCs w:val="32"/>
        </w:rPr>
        <w:t>（</w:t>
      </w:r>
      <w:r w:rsidR="00F4758D">
        <w:rPr>
          <w:rFonts w:ascii="Times New Roman" w:eastAsia="楷体_GB2312" w:hAnsi="Times New Roman" w:cs="Times New Roman" w:hint="eastAsia"/>
          <w:kern w:val="0"/>
          <w:sz w:val="32"/>
          <w:szCs w:val="32"/>
        </w:rPr>
        <w:t>四</w:t>
      </w:r>
      <w:r w:rsidRPr="00D961B0">
        <w:rPr>
          <w:rFonts w:ascii="Times New Roman" w:eastAsia="楷体_GB2312" w:hAnsi="Times New Roman" w:cs="Times New Roman"/>
          <w:kern w:val="0"/>
          <w:sz w:val="32"/>
          <w:szCs w:val="32"/>
        </w:rPr>
        <w:t>）经济发展质量提升。</w:t>
      </w:r>
    </w:p>
    <w:p w:rsidR="00E043FC" w:rsidRPr="00D961B0" w:rsidRDefault="00113FAE">
      <w:pPr>
        <w:widowControl/>
        <w:spacing w:line="560" w:lineRule="exact"/>
        <w:ind w:firstLine="640"/>
        <w:rPr>
          <w:rFonts w:ascii="Times New Roman" w:eastAsia="仿宋_GB2312" w:hAnsi="Times New Roman" w:cs="Times New Roman"/>
          <w:kern w:val="0"/>
          <w:sz w:val="32"/>
          <w:szCs w:val="32"/>
        </w:rPr>
      </w:pPr>
      <w:r w:rsidRPr="00D961B0">
        <w:rPr>
          <w:rFonts w:ascii="Times New Roman" w:eastAsia="仿宋_GB2312" w:hAnsi="Times New Roman" w:cs="Times New Roman"/>
          <w:kern w:val="0"/>
          <w:sz w:val="32"/>
          <w:szCs w:val="32"/>
        </w:rPr>
        <w:t>1</w:t>
      </w:r>
      <w:r w:rsidRPr="00D961B0">
        <w:rPr>
          <w:rFonts w:ascii="Times New Roman" w:eastAsia="仿宋_GB2312" w:hAnsi="Times New Roman" w:cs="Times New Roman"/>
          <w:kern w:val="0"/>
          <w:sz w:val="32"/>
          <w:szCs w:val="32"/>
        </w:rPr>
        <w:t>、市场主体蓬勃发展。</w:t>
      </w:r>
    </w:p>
    <w:p w:rsidR="00E043FC" w:rsidRPr="00D961B0" w:rsidRDefault="002649C1">
      <w:pPr>
        <w:widowControl/>
        <w:spacing w:line="560" w:lineRule="exact"/>
        <w:ind w:firstLine="640"/>
        <w:rPr>
          <w:rFonts w:ascii="Times New Roman" w:eastAsia="仿宋_GB2312" w:hAnsi="Times New Roman" w:cs="Times New Roman"/>
          <w:kern w:val="0"/>
          <w:sz w:val="32"/>
          <w:szCs w:val="32"/>
        </w:rPr>
      </w:pPr>
      <w:r w:rsidRPr="00D961B0">
        <w:rPr>
          <w:rFonts w:ascii="Times New Roman" w:eastAsia="仿宋_GB2312" w:hAnsi="Times New Roman" w:cs="Times New Roman"/>
          <w:kern w:val="0"/>
          <w:sz w:val="32"/>
          <w:szCs w:val="32"/>
        </w:rPr>
        <w:t>上半年</w:t>
      </w:r>
      <w:r w:rsidR="00113FAE" w:rsidRPr="00D961B0">
        <w:rPr>
          <w:rFonts w:ascii="Times New Roman" w:eastAsia="仿宋_GB2312" w:hAnsi="Times New Roman" w:cs="Times New Roman"/>
          <w:kern w:val="0"/>
          <w:sz w:val="32"/>
          <w:szCs w:val="32"/>
        </w:rPr>
        <w:t>，我区新增各类商</w:t>
      </w:r>
      <w:proofErr w:type="gramStart"/>
      <w:r w:rsidR="00113FAE" w:rsidRPr="00D961B0">
        <w:rPr>
          <w:rFonts w:ascii="Times New Roman" w:eastAsia="仿宋_GB2312" w:hAnsi="Times New Roman" w:cs="Times New Roman"/>
          <w:kern w:val="0"/>
          <w:sz w:val="32"/>
          <w:szCs w:val="32"/>
        </w:rPr>
        <w:t>事主体</w:t>
      </w:r>
      <w:proofErr w:type="gramEnd"/>
      <w:r w:rsidR="00113FAE" w:rsidRPr="00D961B0">
        <w:rPr>
          <w:rFonts w:ascii="Times New Roman" w:eastAsia="仿宋_GB2312" w:hAnsi="Times New Roman" w:cs="Times New Roman"/>
          <w:kern w:val="0"/>
          <w:sz w:val="32"/>
          <w:szCs w:val="32"/>
        </w:rPr>
        <w:t>11165</w:t>
      </w:r>
      <w:r w:rsidR="00113FAE" w:rsidRPr="00D961B0">
        <w:rPr>
          <w:rFonts w:ascii="Times New Roman" w:eastAsia="仿宋_GB2312" w:hAnsi="Times New Roman" w:cs="Times New Roman"/>
          <w:kern w:val="0"/>
          <w:sz w:val="32"/>
          <w:szCs w:val="32"/>
        </w:rPr>
        <w:t>户，增长</w:t>
      </w:r>
      <w:r w:rsidR="00113FAE" w:rsidRPr="00D961B0">
        <w:rPr>
          <w:rFonts w:ascii="Times New Roman" w:eastAsia="仿宋_GB2312" w:hAnsi="Times New Roman" w:cs="Times New Roman"/>
          <w:kern w:val="0"/>
          <w:sz w:val="32"/>
          <w:szCs w:val="32"/>
        </w:rPr>
        <w:t>23.5%</w:t>
      </w:r>
      <w:r w:rsidR="00113FAE" w:rsidRPr="00D961B0">
        <w:rPr>
          <w:rFonts w:ascii="Times New Roman" w:eastAsia="仿宋_GB2312" w:hAnsi="Times New Roman" w:cs="Times New Roman"/>
          <w:kern w:val="0"/>
          <w:sz w:val="32"/>
          <w:szCs w:val="32"/>
        </w:rPr>
        <w:t>。新成立的注册资金达</w:t>
      </w:r>
      <w:r w:rsidR="00113FAE" w:rsidRPr="00D961B0">
        <w:rPr>
          <w:rFonts w:ascii="Times New Roman" w:eastAsia="仿宋_GB2312" w:hAnsi="Times New Roman" w:cs="Times New Roman"/>
          <w:kern w:val="0"/>
          <w:sz w:val="32"/>
          <w:szCs w:val="32"/>
        </w:rPr>
        <w:t>1000</w:t>
      </w:r>
      <w:r w:rsidR="00113FAE" w:rsidRPr="00D961B0">
        <w:rPr>
          <w:rFonts w:ascii="Times New Roman" w:eastAsia="仿宋_GB2312" w:hAnsi="Times New Roman" w:cs="Times New Roman"/>
          <w:kern w:val="0"/>
          <w:sz w:val="32"/>
          <w:szCs w:val="32"/>
        </w:rPr>
        <w:t>万以上的企业（含市工商局、区局登记）</w:t>
      </w:r>
      <w:r w:rsidR="00113FAE" w:rsidRPr="00D961B0">
        <w:rPr>
          <w:rFonts w:ascii="Times New Roman" w:eastAsia="仿宋_GB2312" w:hAnsi="Times New Roman" w:cs="Times New Roman"/>
          <w:kern w:val="0"/>
          <w:sz w:val="32"/>
          <w:szCs w:val="32"/>
        </w:rPr>
        <w:lastRenderedPageBreak/>
        <w:t>760</w:t>
      </w:r>
      <w:r w:rsidR="00113FAE" w:rsidRPr="00D961B0">
        <w:rPr>
          <w:rFonts w:ascii="Times New Roman" w:eastAsia="仿宋_GB2312" w:hAnsi="Times New Roman" w:cs="Times New Roman"/>
          <w:kern w:val="0"/>
          <w:sz w:val="32"/>
          <w:szCs w:val="32"/>
        </w:rPr>
        <w:t>家，增长</w:t>
      </w:r>
      <w:r w:rsidR="00113FAE" w:rsidRPr="00D961B0">
        <w:rPr>
          <w:rFonts w:ascii="Times New Roman" w:eastAsia="仿宋_GB2312" w:hAnsi="Times New Roman" w:cs="Times New Roman"/>
          <w:kern w:val="0"/>
          <w:sz w:val="32"/>
          <w:szCs w:val="32"/>
        </w:rPr>
        <w:t>34.5%</w:t>
      </w:r>
      <w:r w:rsidR="00113FAE" w:rsidRPr="00D961B0">
        <w:rPr>
          <w:rFonts w:ascii="Times New Roman" w:eastAsia="仿宋_GB2312" w:hAnsi="Times New Roman" w:cs="Times New Roman"/>
          <w:kern w:val="0"/>
          <w:sz w:val="32"/>
          <w:szCs w:val="32"/>
        </w:rPr>
        <w:t>，其中，注册资金</w:t>
      </w:r>
      <w:r w:rsidR="00113FAE" w:rsidRPr="00D961B0">
        <w:rPr>
          <w:rFonts w:ascii="Times New Roman" w:eastAsia="仿宋_GB2312" w:hAnsi="Times New Roman" w:cs="Times New Roman"/>
          <w:kern w:val="0"/>
          <w:sz w:val="32"/>
          <w:szCs w:val="32"/>
        </w:rPr>
        <w:t>1</w:t>
      </w:r>
      <w:r w:rsidR="00113FAE" w:rsidRPr="00D961B0">
        <w:rPr>
          <w:rFonts w:ascii="Times New Roman" w:eastAsia="仿宋_GB2312" w:hAnsi="Times New Roman" w:cs="Times New Roman"/>
          <w:kern w:val="0"/>
          <w:sz w:val="32"/>
          <w:szCs w:val="32"/>
        </w:rPr>
        <w:t>亿元以上的企业</w:t>
      </w:r>
      <w:r w:rsidR="00113FAE" w:rsidRPr="00D961B0">
        <w:rPr>
          <w:rFonts w:ascii="Times New Roman" w:eastAsia="仿宋_GB2312" w:hAnsi="Times New Roman" w:cs="Times New Roman"/>
          <w:kern w:val="0"/>
          <w:sz w:val="32"/>
          <w:szCs w:val="32"/>
        </w:rPr>
        <w:t>54</w:t>
      </w:r>
      <w:r w:rsidR="00113FAE" w:rsidRPr="00D961B0">
        <w:rPr>
          <w:rFonts w:ascii="Times New Roman" w:eastAsia="仿宋_GB2312" w:hAnsi="Times New Roman" w:cs="Times New Roman"/>
          <w:kern w:val="0"/>
          <w:sz w:val="32"/>
          <w:szCs w:val="32"/>
        </w:rPr>
        <w:t>家，增长</w:t>
      </w:r>
      <w:r w:rsidR="00113FAE" w:rsidRPr="00D961B0">
        <w:rPr>
          <w:rFonts w:ascii="Times New Roman" w:eastAsia="仿宋_GB2312" w:hAnsi="Times New Roman" w:cs="Times New Roman"/>
          <w:kern w:val="0"/>
          <w:sz w:val="32"/>
          <w:szCs w:val="32"/>
        </w:rPr>
        <w:t>80%</w:t>
      </w:r>
      <w:r w:rsidR="00113FAE" w:rsidRPr="00D961B0">
        <w:rPr>
          <w:rFonts w:ascii="Times New Roman" w:eastAsia="仿宋_GB2312" w:hAnsi="Times New Roman" w:cs="Times New Roman"/>
          <w:kern w:val="0"/>
          <w:sz w:val="32"/>
          <w:szCs w:val="32"/>
        </w:rPr>
        <w:t>；</w:t>
      </w:r>
      <w:r w:rsidR="00113FAE" w:rsidRPr="00D961B0">
        <w:rPr>
          <w:rFonts w:ascii="Times New Roman" w:eastAsia="仿宋_GB2312" w:hAnsi="Times New Roman" w:cs="Times New Roman"/>
          <w:kern w:val="0"/>
          <w:sz w:val="32"/>
          <w:szCs w:val="32"/>
        </w:rPr>
        <w:t>10</w:t>
      </w:r>
      <w:r w:rsidR="00113FAE" w:rsidRPr="00D961B0">
        <w:rPr>
          <w:rFonts w:ascii="Times New Roman" w:eastAsia="仿宋_GB2312" w:hAnsi="Times New Roman" w:cs="Times New Roman"/>
          <w:kern w:val="0"/>
          <w:sz w:val="32"/>
          <w:szCs w:val="32"/>
        </w:rPr>
        <w:t>亿以上的</w:t>
      </w:r>
      <w:r w:rsidR="00113FAE" w:rsidRPr="00D961B0">
        <w:rPr>
          <w:rFonts w:ascii="Times New Roman" w:eastAsia="仿宋_GB2312" w:hAnsi="Times New Roman" w:cs="Times New Roman"/>
          <w:kern w:val="0"/>
          <w:sz w:val="32"/>
          <w:szCs w:val="32"/>
        </w:rPr>
        <w:t>4</w:t>
      </w:r>
      <w:r w:rsidR="00113FAE" w:rsidRPr="00D961B0">
        <w:rPr>
          <w:rFonts w:ascii="Times New Roman" w:eastAsia="仿宋_GB2312" w:hAnsi="Times New Roman" w:cs="Times New Roman"/>
          <w:kern w:val="0"/>
          <w:sz w:val="32"/>
          <w:szCs w:val="32"/>
        </w:rPr>
        <w:t>家。</w:t>
      </w:r>
    </w:p>
    <w:p w:rsidR="00E043FC" w:rsidRPr="00D961B0" w:rsidRDefault="00113FAE">
      <w:pPr>
        <w:widowControl/>
        <w:spacing w:line="560" w:lineRule="exact"/>
        <w:ind w:firstLine="640"/>
        <w:rPr>
          <w:rFonts w:ascii="Times New Roman" w:eastAsia="仿宋_GB2312" w:hAnsi="Times New Roman" w:cs="Times New Roman"/>
          <w:kern w:val="0"/>
          <w:sz w:val="32"/>
          <w:szCs w:val="32"/>
        </w:rPr>
      </w:pPr>
      <w:r w:rsidRPr="00D961B0">
        <w:rPr>
          <w:rFonts w:ascii="Times New Roman" w:eastAsia="仿宋_GB2312" w:hAnsi="Times New Roman" w:cs="Times New Roman"/>
          <w:kern w:val="0"/>
          <w:sz w:val="32"/>
          <w:szCs w:val="32"/>
        </w:rPr>
        <w:t>2</w:t>
      </w:r>
      <w:r w:rsidRPr="00D961B0">
        <w:rPr>
          <w:rFonts w:ascii="Times New Roman" w:eastAsia="仿宋_GB2312" w:hAnsi="Times New Roman" w:cs="Times New Roman"/>
          <w:kern w:val="0"/>
          <w:sz w:val="32"/>
          <w:szCs w:val="32"/>
        </w:rPr>
        <w:t>、税收稳步增长。</w:t>
      </w:r>
    </w:p>
    <w:p w:rsidR="00E043FC" w:rsidRPr="00D961B0" w:rsidRDefault="002649C1">
      <w:pPr>
        <w:widowControl/>
        <w:spacing w:line="560" w:lineRule="exact"/>
        <w:ind w:firstLine="640"/>
        <w:rPr>
          <w:rFonts w:ascii="Times New Roman" w:eastAsia="仿宋_GB2312" w:hAnsi="Times New Roman" w:cs="Times New Roman"/>
          <w:kern w:val="0"/>
          <w:sz w:val="32"/>
          <w:szCs w:val="32"/>
        </w:rPr>
      </w:pPr>
      <w:r w:rsidRPr="00D961B0">
        <w:rPr>
          <w:rFonts w:ascii="Times New Roman" w:eastAsia="仿宋_GB2312" w:hAnsi="Times New Roman" w:cs="Times New Roman"/>
          <w:kern w:val="0"/>
          <w:sz w:val="32"/>
          <w:szCs w:val="32"/>
        </w:rPr>
        <w:t>上半年</w:t>
      </w:r>
      <w:r w:rsidR="00113FAE" w:rsidRPr="00D961B0">
        <w:rPr>
          <w:rFonts w:ascii="Times New Roman" w:eastAsia="仿宋_GB2312" w:hAnsi="Times New Roman" w:cs="Times New Roman"/>
          <w:kern w:val="0"/>
          <w:sz w:val="32"/>
          <w:szCs w:val="32"/>
        </w:rPr>
        <w:t>，全区实现税收收入</w:t>
      </w:r>
      <w:r w:rsidR="00113FAE" w:rsidRPr="00D961B0">
        <w:rPr>
          <w:rFonts w:ascii="Times New Roman" w:eastAsia="仿宋_GB2312" w:hAnsi="Times New Roman" w:cs="Times New Roman"/>
          <w:kern w:val="0"/>
          <w:sz w:val="32"/>
          <w:szCs w:val="32"/>
        </w:rPr>
        <w:t>200.92</w:t>
      </w:r>
      <w:r w:rsidR="00113FAE" w:rsidRPr="00D961B0">
        <w:rPr>
          <w:rFonts w:ascii="Times New Roman" w:eastAsia="仿宋_GB2312" w:hAnsi="Times New Roman" w:cs="Times New Roman"/>
          <w:kern w:val="0"/>
          <w:sz w:val="32"/>
          <w:szCs w:val="32"/>
        </w:rPr>
        <w:t>亿元，增长</w:t>
      </w:r>
      <w:r w:rsidR="00113FAE" w:rsidRPr="00D961B0">
        <w:rPr>
          <w:rFonts w:ascii="Times New Roman" w:eastAsia="仿宋_GB2312" w:hAnsi="Times New Roman" w:cs="Times New Roman"/>
          <w:kern w:val="0"/>
          <w:sz w:val="32"/>
          <w:szCs w:val="32"/>
        </w:rPr>
        <w:t>8.7%</w:t>
      </w:r>
      <w:r w:rsidR="00113FAE" w:rsidRPr="00D961B0">
        <w:rPr>
          <w:rFonts w:ascii="Times New Roman" w:eastAsia="仿宋_GB2312" w:hAnsi="Times New Roman" w:cs="Times New Roman"/>
          <w:kern w:val="0"/>
          <w:sz w:val="32"/>
          <w:szCs w:val="32"/>
        </w:rPr>
        <w:t>。其中，国税收入</w:t>
      </w:r>
      <w:r w:rsidR="00113FAE" w:rsidRPr="00D961B0">
        <w:rPr>
          <w:rFonts w:ascii="Times New Roman" w:eastAsia="仿宋_GB2312" w:hAnsi="Times New Roman" w:cs="Times New Roman"/>
          <w:kern w:val="0"/>
          <w:sz w:val="32"/>
          <w:szCs w:val="32"/>
        </w:rPr>
        <w:t>102.60</w:t>
      </w:r>
      <w:r w:rsidR="00113FAE" w:rsidRPr="00D961B0">
        <w:rPr>
          <w:rFonts w:ascii="Times New Roman" w:eastAsia="仿宋_GB2312" w:hAnsi="Times New Roman" w:cs="Times New Roman"/>
          <w:kern w:val="0"/>
          <w:sz w:val="32"/>
          <w:szCs w:val="32"/>
        </w:rPr>
        <w:t>亿元，增长</w:t>
      </w:r>
      <w:r w:rsidR="00113FAE" w:rsidRPr="00D961B0">
        <w:rPr>
          <w:rFonts w:ascii="Times New Roman" w:eastAsia="仿宋_GB2312" w:hAnsi="Times New Roman" w:cs="Times New Roman"/>
          <w:kern w:val="0"/>
          <w:sz w:val="32"/>
          <w:szCs w:val="32"/>
        </w:rPr>
        <w:t>17.7%</w:t>
      </w:r>
      <w:r w:rsidR="00113FAE" w:rsidRPr="00D961B0">
        <w:rPr>
          <w:rFonts w:ascii="Times New Roman" w:eastAsia="仿宋_GB2312" w:hAnsi="Times New Roman" w:cs="Times New Roman"/>
          <w:kern w:val="0"/>
          <w:sz w:val="32"/>
          <w:szCs w:val="32"/>
        </w:rPr>
        <w:t>；地税收入</w:t>
      </w:r>
      <w:r w:rsidR="00113FAE" w:rsidRPr="00D961B0">
        <w:rPr>
          <w:rFonts w:ascii="Times New Roman" w:eastAsia="仿宋_GB2312" w:hAnsi="Times New Roman" w:cs="Times New Roman"/>
          <w:kern w:val="0"/>
          <w:sz w:val="32"/>
          <w:szCs w:val="32"/>
        </w:rPr>
        <w:t>98.33</w:t>
      </w:r>
      <w:r w:rsidR="00113FAE" w:rsidRPr="00D961B0">
        <w:rPr>
          <w:rFonts w:ascii="Times New Roman" w:eastAsia="仿宋_GB2312" w:hAnsi="Times New Roman" w:cs="Times New Roman"/>
          <w:kern w:val="0"/>
          <w:sz w:val="32"/>
          <w:szCs w:val="32"/>
        </w:rPr>
        <w:t>亿元，增长</w:t>
      </w:r>
      <w:r w:rsidR="00113FAE" w:rsidRPr="00D961B0">
        <w:rPr>
          <w:rFonts w:ascii="Times New Roman" w:eastAsia="仿宋_GB2312" w:hAnsi="Times New Roman" w:cs="Times New Roman"/>
          <w:kern w:val="0"/>
          <w:sz w:val="32"/>
          <w:szCs w:val="32"/>
        </w:rPr>
        <w:t>0.7%</w:t>
      </w:r>
      <w:r w:rsidR="00113FAE" w:rsidRPr="00D961B0">
        <w:rPr>
          <w:rFonts w:ascii="Times New Roman" w:eastAsia="仿宋_GB2312" w:hAnsi="Times New Roman" w:cs="Times New Roman"/>
          <w:kern w:val="0"/>
          <w:sz w:val="32"/>
          <w:szCs w:val="32"/>
        </w:rPr>
        <w:t>，</w:t>
      </w:r>
      <w:proofErr w:type="gramStart"/>
      <w:r w:rsidR="00113FAE" w:rsidRPr="00D961B0">
        <w:rPr>
          <w:rFonts w:ascii="Times New Roman" w:eastAsia="仿宋_GB2312" w:hAnsi="Times New Roman" w:cs="Times New Roman"/>
          <w:kern w:val="0"/>
          <w:sz w:val="32"/>
          <w:szCs w:val="32"/>
        </w:rPr>
        <w:t>增速扭负为</w:t>
      </w:r>
      <w:proofErr w:type="gramEnd"/>
      <w:r w:rsidR="00113FAE" w:rsidRPr="00D961B0">
        <w:rPr>
          <w:rFonts w:ascii="Times New Roman" w:eastAsia="仿宋_GB2312" w:hAnsi="Times New Roman" w:cs="Times New Roman"/>
          <w:kern w:val="0"/>
          <w:sz w:val="32"/>
          <w:szCs w:val="32"/>
        </w:rPr>
        <w:t>正。</w:t>
      </w:r>
    </w:p>
    <w:p w:rsidR="00E043FC" w:rsidRPr="00D961B0" w:rsidRDefault="00113FAE">
      <w:pPr>
        <w:widowControl/>
        <w:spacing w:line="560" w:lineRule="exact"/>
        <w:ind w:firstLine="640"/>
        <w:rPr>
          <w:rFonts w:ascii="Times New Roman" w:eastAsia="楷体_GB2312" w:hAnsi="Times New Roman" w:cs="Times New Roman"/>
          <w:kern w:val="0"/>
          <w:sz w:val="32"/>
          <w:szCs w:val="32"/>
        </w:rPr>
      </w:pPr>
      <w:r w:rsidRPr="00D961B0">
        <w:rPr>
          <w:rFonts w:ascii="Times New Roman" w:eastAsia="楷体_GB2312" w:hAnsi="Times New Roman" w:cs="Times New Roman"/>
          <w:kern w:val="0"/>
          <w:sz w:val="32"/>
          <w:szCs w:val="32"/>
        </w:rPr>
        <w:t>（</w:t>
      </w:r>
      <w:r w:rsidR="00F4758D">
        <w:rPr>
          <w:rFonts w:ascii="Times New Roman" w:eastAsia="楷体_GB2312" w:hAnsi="Times New Roman" w:cs="Times New Roman" w:hint="eastAsia"/>
          <w:kern w:val="0"/>
          <w:sz w:val="32"/>
          <w:szCs w:val="32"/>
        </w:rPr>
        <w:t>五</w:t>
      </w:r>
      <w:r w:rsidRPr="00D961B0">
        <w:rPr>
          <w:rFonts w:ascii="Times New Roman" w:eastAsia="楷体_GB2312" w:hAnsi="Times New Roman" w:cs="Times New Roman"/>
          <w:kern w:val="0"/>
          <w:sz w:val="32"/>
          <w:szCs w:val="32"/>
        </w:rPr>
        <w:t>）重点建设项目实现时间过半任务过半。</w:t>
      </w:r>
    </w:p>
    <w:p w:rsidR="00E043FC" w:rsidRPr="00D961B0" w:rsidRDefault="00113FAE">
      <w:pPr>
        <w:widowControl/>
        <w:spacing w:line="560" w:lineRule="exact"/>
        <w:ind w:firstLine="640"/>
        <w:rPr>
          <w:rFonts w:ascii="Times New Roman" w:eastAsia="仿宋_GB2312" w:hAnsi="Times New Roman" w:cs="Times New Roman"/>
          <w:kern w:val="0"/>
          <w:sz w:val="32"/>
          <w:szCs w:val="32"/>
        </w:rPr>
      </w:pPr>
      <w:r w:rsidRPr="00D961B0">
        <w:rPr>
          <w:rFonts w:ascii="Times New Roman" w:eastAsia="仿宋_GB2312" w:hAnsi="Times New Roman" w:cs="Times New Roman"/>
          <w:kern w:val="0"/>
          <w:sz w:val="32"/>
          <w:szCs w:val="32"/>
        </w:rPr>
        <w:t>截至</w:t>
      </w:r>
      <w:r w:rsidRPr="00D961B0">
        <w:rPr>
          <w:rFonts w:ascii="Times New Roman" w:eastAsia="仿宋_GB2312" w:hAnsi="Times New Roman" w:cs="Times New Roman"/>
          <w:kern w:val="0"/>
          <w:sz w:val="32"/>
          <w:szCs w:val="32"/>
        </w:rPr>
        <w:t>6</w:t>
      </w:r>
      <w:r w:rsidRPr="00D961B0">
        <w:rPr>
          <w:rFonts w:ascii="Times New Roman" w:eastAsia="仿宋_GB2312" w:hAnsi="Times New Roman" w:cs="Times New Roman"/>
          <w:kern w:val="0"/>
          <w:sz w:val="32"/>
          <w:szCs w:val="32"/>
        </w:rPr>
        <w:t>月底，</w:t>
      </w:r>
      <w:r w:rsidRPr="00D961B0">
        <w:rPr>
          <w:rFonts w:ascii="Times New Roman" w:eastAsia="仿宋_GB2312" w:hAnsi="Times New Roman" w:cs="Times New Roman"/>
          <w:kern w:val="0"/>
          <w:sz w:val="32"/>
          <w:szCs w:val="32"/>
        </w:rPr>
        <w:t>38</w:t>
      </w:r>
      <w:r w:rsidRPr="00D961B0">
        <w:rPr>
          <w:rFonts w:ascii="Times New Roman" w:eastAsia="仿宋_GB2312" w:hAnsi="Times New Roman" w:cs="Times New Roman"/>
          <w:kern w:val="0"/>
          <w:sz w:val="32"/>
          <w:szCs w:val="32"/>
        </w:rPr>
        <w:t>个区重点建设正式项目完成年度计划投资</w:t>
      </w:r>
      <w:r w:rsidRPr="00D961B0">
        <w:rPr>
          <w:rFonts w:ascii="Times New Roman" w:eastAsia="仿宋_GB2312" w:hAnsi="Times New Roman" w:cs="Times New Roman"/>
          <w:kern w:val="0"/>
          <w:sz w:val="32"/>
          <w:szCs w:val="32"/>
        </w:rPr>
        <w:t>20.35</w:t>
      </w:r>
      <w:r w:rsidRPr="00D961B0">
        <w:rPr>
          <w:rFonts w:ascii="Times New Roman" w:eastAsia="仿宋_GB2312" w:hAnsi="Times New Roman" w:cs="Times New Roman"/>
          <w:kern w:val="0"/>
          <w:sz w:val="32"/>
          <w:szCs w:val="32"/>
        </w:rPr>
        <w:t>亿元的</w:t>
      </w:r>
      <w:r w:rsidRPr="00D961B0">
        <w:rPr>
          <w:rFonts w:ascii="Times New Roman" w:eastAsia="仿宋_GB2312" w:hAnsi="Times New Roman" w:cs="Times New Roman"/>
          <w:kern w:val="0"/>
          <w:sz w:val="32"/>
          <w:szCs w:val="32"/>
        </w:rPr>
        <w:t>51%</w:t>
      </w:r>
      <w:r w:rsidRPr="00D961B0">
        <w:rPr>
          <w:rFonts w:ascii="Times New Roman" w:eastAsia="仿宋_GB2312" w:hAnsi="Times New Roman" w:cs="Times New Roman"/>
          <w:kern w:val="0"/>
          <w:sz w:val="32"/>
          <w:szCs w:val="32"/>
        </w:rPr>
        <w:t>，实现时间过半任务过半。</w:t>
      </w:r>
    </w:p>
    <w:sectPr w:rsidR="00E043FC" w:rsidRPr="00D961B0" w:rsidSect="00F4758D">
      <w:footerReference w:type="even" r:id="rId9"/>
      <w:footerReference w:type="default" r:id="rId10"/>
      <w:type w:val="nextColumn"/>
      <w:pgSz w:w="11906" w:h="16838"/>
      <w:pgMar w:top="2098" w:right="1474" w:bottom="1985" w:left="1588" w:header="851" w:footer="1588"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2C1" w:rsidRDefault="00CC42C1">
      <w:r>
        <w:separator/>
      </w:r>
    </w:p>
  </w:endnote>
  <w:endnote w:type="continuationSeparator" w:id="0">
    <w:p w:rsidR="00CC42C1" w:rsidRDefault="00CC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华康标题宋W9(P)">
    <w:panose1 w:val="02020900000000000000"/>
    <w:charset w:val="86"/>
    <w:family w:val="roman"/>
    <w:pitch w:val="variable"/>
    <w:sig w:usb0="00000001" w:usb1="080F0000" w:usb2="00000012"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928463090"/>
    </w:sdtPr>
    <w:sdtEndPr>
      <w:rPr>
        <w:sz w:val="28"/>
        <w:szCs w:val="28"/>
      </w:rPr>
    </w:sdtEndPr>
    <w:sdtContent>
      <w:p w:rsidR="00E043FC" w:rsidRDefault="00113FAE">
        <w:pPr>
          <w:pStyle w:val="a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3763E1" w:rsidRPr="003763E1">
          <w:rPr>
            <w:rFonts w:ascii="Times New Roman" w:hAnsi="Times New Roman" w:cs="Times New Roman"/>
            <w:noProof/>
            <w:sz w:val="28"/>
            <w:szCs w:val="28"/>
            <w:lang w:val="zh-CN"/>
          </w:rPr>
          <w:t>-</w:t>
        </w:r>
        <w:r w:rsidR="003763E1">
          <w:rPr>
            <w:rFonts w:ascii="Times New Roman" w:hAnsi="Times New Roman" w:cs="Times New Roman"/>
            <w:noProof/>
            <w:sz w:val="28"/>
            <w:szCs w:val="28"/>
          </w:rPr>
          <w:t xml:space="preserve"> 4 -</w:t>
        </w:r>
        <w:r>
          <w:rPr>
            <w:rFonts w:ascii="Times New Roman" w:hAnsi="Times New Roman" w:cs="Times New Roman"/>
            <w:sz w:val="28"/>
            <w:szCs w:val="28"/>
          </w:rPr>
          <w:fldChar w:fldCharType="end"/>
        </w:r>
      </w:p>
    </w:sdtContent>
  </w:sdt>
  <w:p w:rsidR="00E043FC" w:rsidRDefault="00E043F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980774"/>
    </w:sdtPr>
    <w:sdtEndPr>
      <w:rPr>
        <w:rFonts w:ascii="Times New Roman" w:hAnsi="Times New Roman" w:cs="Times New Roman"/>
        <w:sz w:val="28"/>
        <w:szCs w:val="28"/>
      </w:rPr>
    </w:sdtEndPr>
    <w:sdtContent>
      <w:p w:rsidR="00E043FC" w:rsidRDefault="00113FAE">
        <w:pPr>
          <w:pStyle w:val="a5"/>
          <w:jc w:val="right"/>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3763E1" w:rsidRPr="003763E1">
          <w:rPr>
            <w:rFonts w:ascii="Times New Roman" w:hAnsi="Times New Roman" w:cs="Times New Roman"/>
            <w:noProof/>
            <w:sz w:val="28"/>
            <w:szCs w:val="28"/>
            <w:lang w:val="zh-CN"/>
          </w:rPr>
          <w:t>-</w:t>
        </w:r>
        <w:r w:rsidR="003763E1">
          <w:rPr>
            <w:rFonts w:ascii="Times New Roman" w:hAnsi="Times New Roman" w:cs="Times New Roman"/>
            <w:noProof/>
            <w:sz w:val="28"/>
            <w:szCs w:val="28"/>
          </w:rPr>
          <w:t xml:space="preserve"> 5 -</w:t>
        </w:r>
        <w:r>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2C1" w:rsidRDefault="00CC42C1">
      <w:r>
        <w:separator/>
      </w:r>
    </w:p>
  </w:footnote>
  <w:footnote w:type="continuationSeparator" w:id="0">
    <w:p w:rsidR="00CC42C1" w:rsidRDefault="00CC42C1">
      <w:r>
        <w:continuationSeparator/>
      </w:r>
    </w:p>
  </w:footnote>
  <w:footnote w:id="1">
    <w:p w:rsidR="002649C1" w:rsidRPr="0029643D" w:rsidRDefault="002649C1" w:rsidP="002649C1">
      <w:pPr>
        <w:pStyle w:val="a7"/>
        <w:rPr>
          <w:rFonts w:ascii="仿宋_GB2312" w:eastAsia="仿宋_GB2312"/>
        </w:rPr>
      </w:pPr>
      <w:r w:rsidRPr="0029643D">
        <w:rPr>
          <w:rStyle w:val="aa"/>
          <w:rFonts w:ascii="仿宋_GB2312" w:eastAsia="仿宋_GB2312" w:hint="eastAsia"/>
        </w:rPr>
        <w:footnoteRef/>
      </w:r>
      <w:r w:rsidRPr="0029643D">
        <w:rPr>
          <w:rFonts w:ascii="仿宋_GB2312" w:eastAsia="仿宋_GB2312" w:hint="eastAsia"/>
        </w:rPr>
        <w:t xml:space="preserve"> 下文简称“增长”。</w:t>
      </w:r>
    </w:p>
  </w:footnote>
  <w:footnote w:id="2">
    <w:p w:rsidR="002649C1" w:rsidRPr="0029643D" w:rsidRDefault="002649C1" w:rsidP="002649C1">
      <w:pPr>
        <w:pStyle w:val="a7"/>
        <w:rPr>
          <w:rFonts w:ascii="仿宋_GB2312" w:eastAsia="仿宋_GB2312"/>
        </w:rPr>
      </w:pPr>
      <w:r w:rsidRPr="0029643D">
        <w:rPr>
          <w:rStyle w:val="aa"/>
          <w:rFonts w:ascii="仿宋_GB2312" w:eastAsia="仿宋_GB2312" w:hint="eastAsia"/>
        </w:rPr>
        <w:footnoteRef/>
      </w:r>
      <w:r w:rsidRPr="0029643D">
        <w:rPr>
          <w:rFonts w:ascii="仿宋_GB2312" w:eastAsia="仿宋_GB2312" w:hint="eastAsia"/>
        </w:rPr>
        <w:t xml:space="preserve"> 下文简称“下降”。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6448B2"/>
    <w:multiLevelType w:val="multilevel"/>
    <w:tmpl w:val="586448B2"/>
    <w:lvl w:ilvl="0">
      <w:start w:val="1"/>
      <w:numFmt w:val="decimal"/>
      <w:pStyle w:val="CharChar1CharCharCharCharCharCharCha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59"/>
    <w:rsid w:val="00001E2E"/>
    <w:rsid w:val="000025C1"/>
    <w:rsid w:val="000137EE"/>
    <w:rsid w:val="0002326D"/>
    <w:rsid w:val="00026398"/>
    <w:rsid w:val="000279F1"/>
    <w:rsid w:val="00035EA4"/>
    <w:rsid w:val="00040ED0"/>
    <w:rsid w:val="00041216"/>
    <w:rsid w:val="00043F63"/>
    <w:rsid w:val="00045AC7"/>
    <w:rsid w:val="00045AE4"/>
    <w:rsid w:val="000468E8"/>
    <w:rsid w:val="0004756D"/>
    <w:rsid w:val="00050B3B"/>
    <w:rsid w:val="00057395"/>
    <w:rsid w:val="00060CC0"/>
    <w:rsid w:val="00063E3B"/>
    <w:rsid w:val="00065BCD"/>
    <w:rsid w:val="00067D4B"/>
    <w:rsid w:val="000732B7"/>
    <w:rsid w:val="00073B91"/>
    <w:rsid w:val="00074FBA"/>
    <w:rsid w:val="000756CA"/>
    <w:rsid w:val="00080143"/>
    <w:rsid w:val="000801FD"/>
    <w:rsid w:val="00080F88"/>
    <w:rsid w:val="000824E7"/>
    <w:rsid w:val="00083F19"/>
    <w:rsid w:val="0008756E"/>
    <w:rsid w:val="00091CB0"/>
    <w:rsid w:val="00094F95"/>
    <w:rsid w:val="000A24F5"/>
    <w:rsid w:val="000A2EBF"/>
    <w:rsid w:val="000A36DA"/>
    <w:rsid w:val="000A3E9A"/>
    <w:rsid w:val="000A6D63"/>
    <w:rsid w:val="000B0460"/>
    <w:rsid w:val="000B102F"/>
    <w:rsid w:val="000B6321"/>
    <w:rsid w:val="000B69C8"/>
    <w:rsid w:val="000C714C"/>
    <w:rsid w:val="000C7601"/>
    <w:rsid w:val="000D1ABA"/>
    <w:rsid w:val="000D2981"/>
    <w:rsid w:val="000E18E2"/>
    <w:rsid w:val="000E52AC"/>
    <w:rsid w:val="000E5372"/>
    <w:rsid w:val="000F1D2B"/>
    <w:rsid w:val="000F59E7"/>
    <w:rsid w:val="00102B43"/>
    <w:rsid w:val="00103E2C"/>
    <w:rsid w:val="00113FAE"/>
    <w:rsid w:val="00114746"/>
    <w:rsid w:val="00125640"/>
    <w:rsid w:val="001267A6"/>
    <w:rsid w:val="001268E6"/>
    <w:rsid w:val="00127C11"/>
    <w:rsid w:val="00130855"/>
    <w:rsid w:val="00131A7E"/>
    <w:rsid w:val="00132239"/>
    <w:rsid w:val="00135415"/>
    <w:rsid w:val="00142F57"/>
    <w:rsid w:val="00143EC3"/>
    <w:rsid w:val="00146991"/>
    <w:rsid w:val="00147155"/>
    <w:rsid w:val="001478A6"/>
    <w:rsid w:val="00150C50"/>
    <w:rsid w:val="0015277F"/>
    <w:rsid w:val="00161B9D"/>
    <w:rsid w:val="00165857"/>
    <w:rsid w:val="0016589E"/>
    <w:rsid w:val="0016592B"/>
    <w:rsid w:val="001746B9"/>
    <w:rsid w:val="00182EDD"/>
    <w:rsid w:val="001855F0"/>
    <w:rsid w:val="00191B07"/>
    <w:rsid w:val="00193BA1"/>
    <w:rsid w:val="001959AB"/>
    <w:rsid w:val="00196DBF"/>
    <w:rsid w:val="00197E09"/>
    <w:rsid w:val="001A1D0E"/>
    <w:rsid w:val="001A1E2C"/>
    <w:rsid w:val="001A2151"/>
    <w:rsid w:val="001A2990"/>
    <w:rsid w:val="001A2FBB"/>
    <w:rsid w:val="001A61C1"/>
    <w:rsid w:val="001B4874"/>
    <w:rsid w:val="001B6EDA"/>
    <w:rsid w:val="001C18BA"/>
    <w:rsid w:val="001C2F6E"/>
    <w:rsid w:val="001C4551"/>
    <w:rsid w:val="001D0D08"/>
    <w:rsid w:val="001E001A"/>
    <w:rsid w:val="001E5476"/>
    <w:rsid w:val="001F1221"/>
    <w:rsid w:val="001F3596"/>
    <w:rsid w:val="001F52A8"/>
    <w:rsid w:val="001F5B20"/>
    <w:rsid w:val="0020527A"/>
    <w:rsid w:val="00207C29"/>
    <w:rsid w:val="00211F2C"/>
    <w:rsid w:val="002124E0"/>
    <w:rsid w:val="00213B34"/>
    <w:rsid w:val="00213EA3"/>
    <w:rsid w:val="00214C5A"/>
    <w:rsid w:val="00216C76"/>
    <w:rsid w:val="0021751D"/>
    <w:rsid w:val="002234AE"/>
    <w:rsid w:val="00225D03"/>
    <w:rsid w:val="002270B4"/>
    <w:rsid w:val="00227BE7"/>
    <w:rsid w:val="0023742B"/>
    <w:rsid w:val="00242F4D"/>
    <w:rsid w:val="0025184B"/>
    <w:rsid w:val="00254A94"/>
    <w:rsid w:val="00255CC3"/>
    <w:rsid w:val="0025714B"/>
    <w:rsid w:val="00261A3F"/>
    <w:rsid w:val="00263128"/>
    <w:rsid w:val="002649C1"/>
    <w:rsid w:val="00267C88"/>
    <w:rsid w:val="002708D5"/>
    <w:rsid w:val="0027214B"/>
    <w:rsid w:val="00273669"/>
    <w:rsid w:val="00274DEB"/>
    <w:rsid w:val="00280677"/>
    <w:rsid w:val="002811CB"/>
    <w:rsid w:val="00281FB1"/>
    <w:rsid w:val="0028221D"/>
    <w:rsid w:val="00284ECD"/>
    <w:rsid w:val="002A013A"/>
    <w:rsid w:val="002A439B"/>
    <w:rsid w:val="002B14DF"/>
    <w:rsid w:val="002C0E1D"/>
    <w:rsid w:val="002D4567"/>
    <w:rsid w:val="002D47B7"/>
    <w:rsid w:val="002D4820"/>
    <w:rsid w:val="002E14F1"/>
    <w:rsid w:val="002F31A1"/>
    <w:rsid w:val="002F327D"/>
    <w:rsid w:val="002F34D8"/>
    <w:rsid w:val="002F3DAD"/>
    <w:rsid w:val="002F6BE1"/>
    <w:rsid w:val="00306F85"/>
    <w:rsid w:val="00310171"/>
    <w:rsid w:val="0031136A"/>
    <w:rsid w:val="00311CA8"/>
    <w:rsid w:val="00320A91"/>
    <w:rsid w:val="00321E03"/>
    <w:rsid w:val="00325A02"/>
    <w:rsid w:val="00326BE4"/>
    <w:rsid w:val="00330007"/>
    <w:rsid w:val="00340297"/>
    <w:rsid w:val="00344A29"/>
    <w:rsid w:val="00352A4C"/>
    <w:rsid w:val="003541BE"/>
    <w:rsid w:val="003564AB"/>
    <w:rsid w:val="0035701B"/>
    <w:rsid w:val="0035719D"/>
    <w:rsid w:val="00360E40"/>
    <w:rsid w:val="0036325A"/>
    <w:rsid w:val="00370206"/>
    <w:rsid w:val="003763E1"/>
    <w:rsid w:val="00377FEC"/>
    <w:rsid w:val="00380418"/>
    <w:rsid w:val="003854A3"/>
    <w:rsid w:val="00387D1F"/>
    <w:rsid w:val="00392DE4"/>
    <w:rsid w:val="00395410"/>
    <w:rsid w:val="003A1534"/>
    <w:rsid w:val="003A3D84"/>
    <w:rsid w:val="003A6761"/>
    <w:rsid w:val="003B0F0F"/>
    <w:rsid w:val="003B7FCD"/>
    <w:rsid w:val="003C36B2"/>
    <w:rsid w:val="003C5331"/>
    <w:rsid w:val="003D3D17"/>
    <w:rsid w:val="003D48E8"/>
    <w:rsid w:val="003D4A24"/>
    <w:rsid w:val="003E07FB"/>
    <w:rsid w:val="003E0C9F"/>
    <w:rsid w:val="003E6F27"/>
    <w:rsid w:val="003E78E0"/>
    <w:rsid w:val="003E793E"/>
    <w:rsid w:val="003F4668"/>
    <w:rsid w:val="003F4E45"/>
    <w:rsid w:val="003F7061"/>
    <w:rsid w:val="0040209B"/>
    <w:rsid w:val="00407D3C"/>
    <w:rsid w:val="0041783B"/>
    <w:rsid w:val="004211A6"/>
    <w:rsid w:val="00421DB5"/>
    <w:rsid w:val="0042285D"/>
    <w:rsid w:val="00427512"/>
    <w:rsid w:val="00427805"/>
    <w:rsid w:val="004315FD"/>
    <w:rsid w:val="00444386"/>
    <w:rsid w:val="00446941"/>
    <w:rsid w:val="00447B6E"/>
    <w:rsid w:val="004536F7"/>
    <w:rsid w:val="004563D0"/>
    <w:rsid w:val="004575BE"/>
    <w:rsid w:val="00471759"/>
    <w:rsid w:val="0047323C"/>
    <w:rsid w:val="00475AAF"/>
    <w:rsid w:val="004760BF"/>
    <w:rsid w:val="0048176D"/>
    <w:rsid w:val="00482BFF"/>
    <w:rsid w:val="00486D95"/>
    <w:rsid w:val="004918AA"/>
    <w:rsid w:val="0049366C"/>
    <w:rsid w:val="00495CFC"/>
    <w:rsid w:val="004A53C3"/>
    <w:rsid w:val="004B4A64"/>
    <w:rsid w:val="004C2718"/>
    <w:rsid w:val="004C2E50"/>
    <w:rsid w:val="004C4B7D"/>
    <w:rsid w:val="004D0BAA"/>
    <w:rsid w:val="004D2CAE"/>
    <w:rsid w:val="004D5C68"/>
    <w:rsid w:val="004D73E2"/>
    <w:rsid w:val="004E2CFA"/>
    <w:rsid w:val="004E373D"/>
    <w:rsid w:val="004E4EFA"/>
    <w:rsid w:val="004F2646"/>
    <w:rsid w:val="004F2E59"/>
    <w:rsid w:val="004F3D91"/>
    <w:rsid w:val="004F7FC0"/>
    <w:rsid w:val="00500ADA"/>
    <w:rsid w:val="005024F2"/>
    <w:rsid w:val="005030F1"/>
    <w:rsid w:val="005069C3"/>
    <w:rsid w:val="0051576C"/>
    <w:rsid w:val="005202EE"/>
    <w:rsid w:val="00523743"/>
    <w:rsid w:val="00523FE8"/>
    <w:rsid w:val="00527EA8"/>
    <w:rsid w:val="00530AEF"/>
    <w:rsid w:val="005321EB"/>
    <w:rsid w:val="00535D12"/>
    <w:rsid w:val="00535DDE"/>
    <w:rsid w:val="00536BE8"/>
    <w:rsid w:val="00537B24"/>
    <w:rsid w:val="00540EF3"/>
    <w:rsid w:val="0054166F"/>
    <w:rsid w:val="00541DD3"/>
    <w:rsid w:val="00543921"/>
    <w:rsid w:val="0054614F"/>
    <w:rsid w:val="005571AA"/>
    <w:rsid w:val="0055724B"/>
    <w:rsid w:val="005615E7"/>
    <w:rsid w:val="0056259A"/>
    <w:rsid w:val="00563E6F"/>
    <w:rsid w:val="00566777"/>
    <w:rsid w:val="0056747A"/>
    <w:rsid w:val="00585CF5"/>
    <w:rsid w:val="005928E8"/>
    <w:rsid w:val="00594A6D"/>
    <w:rsid w:val="00595AC5"/>
    <w:rsid w:val="00595B1E"/>
    <w:rsid w:val="005A255A"/>
    <w:rsid w:val="005A2FD5"/>
    <w:rsid w:val="005A40EF"/>
    <w:rsid w:val="005A729F"/>
    <w:rsid w:val="005A767C"/>
    <w:rsid w:val="005B4D44"/>
    <w:rsid w:val="005C70FA"/>
    <w:rsid w:val="005C7C0F"/>
    <w:rsid w:val="005D0BB3"/>
    <w:rsid w:val="005D4D93"/>
    <w:rsid w:val="005D5C19"/>
    <w:rsid w:val="005D6DEA"/>
    <w:rsid w:val="005D70E3"/>
    <w:rsid w:val="005D7CF9"/>
    <w:rsid w:val="005E33CA"/>
    <w:rsid w:val="005E39C5"/>
    <w:rsid w:val="005F1B2C"/>
    <w:rsid w:val="005F41C6"/>
    <w:rsid w:val="005F485A"/>
    <w:rsid w:val="005F5DBF"/>
    <w:rsid w:val="005F5E1A"/>
    <w:rsid w:val="005F5E1D"/>
    <w:rsid w:val="0060003E"/>
    <w:rsid w:val="00604624"/>
    <w:rsid w:val="00607E72"/>
    <w:rsid w:val="00610172"/>
    <w:rsid w:val="00613925"/>
    <w:rsid w:val="00620C5A"/>
    <w:rsid w:val="00623BAD"/>
    <w:rsid w:val="00624F6B"/>
    <w:rsid w:val="00625F45"/>
    <w:rsid w:val="00632D8B"/>
    <w:rsid w:val="006356DC"/>
    <w:rsid w:val="0064016C"/>
    <w:rsid w:val="0064249F"/>
    <w:rsid w:val="00645D72"/>
    <w:rsid w:val="006505D4"/>
    <w:rsid w:val="00650659"/>
    <w:rsid w:val="00655E28"/>
    <w:rsid w:val="00656A52"/>
    <w:rsid w:val="00656B69"/>
    <w:rsid w:val="00657156"/>
    <w:rsid w:val="00661CF8"/>
    <w:rsid w:val="006650C8"/>
    <w:rsid w:val="00666FE3"/>
    <w:rsid w:val="00672577"/>
    <w:rsid w:val="00673C16"/>
    <w:rsid w:val="0067545F"/>
    <w:rsid w:val="006851F7"/>
    <w:rsid w:val="00686864"/>
    <w:rsid w:val="00690435"/>
    <w:rsid w:val="00692BA6"/>
    <w:rsid w:val="006A324B"/>
    <w:rsid w:val="006A6D86"/>
    <w:rsid w:val="006A76BE"/>
    <w:rsid w:val="006B01D6"/>
    <w:rsid w:val="006B283A"/>
    <w:rsid w:val="006B7A95"/>
    <w:rsid w:val="006C2CF4"/>
    <w:rsid w:val="006C302D"/>
    <w:rsid w:val="006C32F0"/>
    <w:rsid w:val="006C495B"/>
    <w:rsid w:val="006D372C"/>
    <w:rsid w:val="006D37CA"/>
    <w:rsid w:val="006D7FC8"/>
    <w:rsid w:val="006E0692"/>
    <w:rsid w:val="006E46F4"/>
    <w:rsid w:val="006E69D7"/>
    <w:rsid w:val="006E7530"/>
    <w:rsid w:val="006E7AEC"/>
    <w:rsid w:val="006F5F25"/>
    <w:rsid w:val="006F70D8"/>
    <w:rsid w:val="00703606"/>
    <w:rsid w:val="00705ABB"/>
    <w:rsid w:val="00712DF5"/>
    <w:rsid w:val="007142AB"/>
    <w:rsid w:val="00714D59"/>
    <w:rsid w:val="007160F6"/>
    <w:rsid w:val="00720D1B"/>
    <w:rsid w:val="00726E51"/>
    <w:rsid w:val="00734DF3"/>
    <w:rsid w:val="00734EE3"/>
    <w:rsid w:val="00743E0D"/>
    <w:rsid w:val="00747D4E"/>
    <w:rsid w:val="00750C74"/>
    <w:rsid w:val="00751AFA"/>
    <w:rsid w:val="00755579"/>
    <w:rsid w:val="00757345"/>
    <w:rsid w:val="00757F44"/>
    <w:rsid w:val="00761B22"/>
    <w:rsid w:val="00761CF0"/>
    <w:rsid w:val="007646C6"/>
    <w:rsid w:val="0076589B"/>
    <w:rsid w:val="00766819"/>
    <w:rsid w:val="00771AD9"/>
    <w:rsid w:val="00773333"/>
    <w:rsid w:val="00780B3A"/>
    <w:rsid w:val="0078181B"/>
    <w:rsid w:val="00781874"/>
    <w:rsid w:val="00782158"/>
    <w:rsid w:val="00787E39"/>
    <w:rsid w:val="0079162E"/>
    <w:rsid w:val="00792AD8"/>
    <w:rsid w:val="007A0BDA"/>
    <w:rsid w:val="007A1C16"/>
    <w:rsid w:val="007A298F"/>
    <w:rsid w:val="007A6627"/>
    <w:rsid w:val="007B21E7"/>
    <w:rsid w:val="007B3CF7"/>
    <w:rsid w:val="007B4526"/>
    <w:rsid w:val="007B4740"/>
    <w:rsid w:val="007C1C16"/>
    <w:rsid w:val="007C3017"/>
    <w:rsid w:val="007D39C6"/>
    <w:rsid w:val="007E1A9E"/>
    <w:rsid w:val="007E2AC4"/>
    <w:rsid w:val="007F27BB"/>
    <w:rsid w:val="007F2AFA"/>
    <w:rsid w:val="007F7C90"/>
    <w:rsid w:val="00804752"/>
    <w:rsid w:val="00810C8E"/>
    <w:rsid w:val="00813F06"/>
    <w:rsid w:val="008171AE"/>
    <w:rsid w:val="008309A1"/>
    <w:rsid w:val="0083285C"/>
    <w:rsid w:val="00832C92"/>
    <w:rsid w:val="0083586B"/>
    <w:rsid w:val="00836D50"/>
    <w:rsid w:val="00841647"/>
    <w:rsid w:val="00851446"/>
    <w:rsid w:val="008520C8"/>
    <w:rsid w:val="008567A9"/>
    <w:rsid w:val="00857D34"/>
    <w:rsid w:val="00861F17"/>
    <w:rsid w:val="00864555"/>
    <w:rsid w:val="00867F35"/>
    <w:rsid w:val="00871FE2"/>
    <w:rsid w:val="00874446"/>
    <w:rsid w:val="00874F88"/>
    <w:rsid w:val="008750FA"/>
    <w:rsid w:val="00886706"/>
    <w:rsid w:val="00886D15"/>
    <w:rsid w:val="008922E4"/>
    <w:rsid w:val="008A482F"/>
    <w:rsid w:val="008A6CB4"/>
    <w:rsid w:val="008C0A7B"/>
    <w:rsid w:val="008C1ADC"/>
    <w:rsid w:val="008C4657"/>
    <w:rsid w:val="008C59B1"/>
    <w:rsid w:val="008C59E8"/>
    <w:rsid w:val="008C6CBB"/>
    <w:rsid w:val="008C75F8"/>
    <w:rsid w:val="008D182B"/>
    <w:rsid w:val="008D3C45"/>
    <w:rsid w:val="008E3573"/>
    <w:rsid w:val="008F3BAB"/>
    <w:rsid w:val="008F3C3F"/>
    <w:rsid w:val="008F6D86"/>
    <w:rsid w:val="0090006C"/>
    <w:rsid w:val="00903FE6"/>
    <w:rsid w:val="00905C76"/>
    <w:rsid w:val="00910C0E"/>
    <w:rsid w:val="00914267"/>
    <w:rsid w:val="00915304"/>
    <w:rsid w:val="00916764"/>
    <w:rsid w:val="00916EE5"/>
    <w:rsid w:val="00917048"/>
    <w:rsid w:val="009210F7"/>
    <w:rsid w:val="00927C7A"/>
    <w:rsid w:val="0093158A"/>
    <w:rsid w:val="00936989"/>
    <w:rsid w:val="0094085B"/>
    <w:rsid w:val="00940DE8"/>
    <w:rsid w:val="009430F4"/>
    <w:rsid w:val="00943381"/>
    <w:rsid w:val="0094421F"/>
    <w:rsid w:val="009448BE"/>
    <w:rsid w:val="0094706A"/>
    <w:rsid w:val="00947CCC"/>
    <w:rsid w:val="00954F78"/>
    <w:rsid w:val="00955ADE"/>
    <w:rsid w:val="00961C82"/>
    <w:rsid w:val="009670D1"/>
    <w:rsid w:val="009851A5"/>
    <w:rsid w:val="00987269"/>
    <w:rsid w:val="00987B18"/>
    <w:rsid w:val="009923FC"/>
    <w:rsid w:val="00993519"/>
    <w:rsid w:val="00993793"/>
    <w:rsid w:val="00997480"/>
    <w:rsid w:val="009A1C3C"/>
    <w:rsid w:val="009A2676"/>
    <w:rsid w:val="009A5E5E"/>
    <w:rsid w:val="009B03F4"/>
    <w:rsid w:val="009B2AD3"/>
    <w:rsid w:val="009B521C"/>
    <w:rsid w:val="009B5ECC"/>
    <w:rsid w:val="009B6D55"/>
    <w:rsid w:val="009C14F6"/>
    <w:rsid w:val="009C197E"/>
    <w:rsid w:val="009C29B9"/>
    <w:rsid w:val="009C2AB9"/>
    <w:rsid w:val="009D62D9"/>
    <w:rsid w:val="009D7806"/>
    <w:rsid w:val="009D7B8D"/>
    <w:rsid w:val="009E1323"/>
    <w:rsid w:val="009E261F"/>
    <w:rsid w:val="009F2503"/>
    <w:rsid w:val="009F530F"/>
    <w:rsid w:val="009F7092"/>
    <w:rsid w:val="00A00B7A"/>
    <w:rsid w:val="00A012EF"/>
    <w:rsid w:val="00A0190D"/>
    <w:rsid w:val="00A02641"/>
    <w:rsid w:val="00A071A7"/>
    <w:rsid w:val="00A16D8C"/>
    <w:rsid w:val="00A2033B"/>
    <w:rsid w:val="00A21293"/>
    <w:rsid w:val="00A21D85"/>
    <w:rsid w:val="00A251FA"/>
    <w:rsid w:val="00A254C4"/>
    <w:rsid w:val="00A268DB"/>
    <w:rsid w:val="00A273D6"/>
    <w:rsid w:val="00A3292F"/>
    <w:rsid w:val="00A44185"/>
    <w:rsid w:val="00A4564D"/>
    <w:rsid w:val="00A46697"/>
    <w:rsid w:val="00A469A3"/>
    <w:rsid w:val="00A475C5"/>
    <w:rsid w:val="00A51CA7"/>
    <w:rsid w:val="00A52B20"/>
    <w:rsid w:val="00A578B7"/>
    <w:rsid w:val="00A57CB9"/>
    <w:rsid w:val="00A61635"/>
    <w:rsid w:val="00A66F59"/>
    <w:rsid w:val="00A708B9"/>
    <w:rsid w:val="00A76784"/>
    <w:rsid w:val="00A77BE2"/>
    <w:rsid w:val="00A80C4E"/>
    <w:rsid w:val="00A839D5"/>
    <w:rsid w:val="00A87F51"/>
    <w:rsid w:val="00A90CF8"/>
    <w:rsid w:val="00A91CB8"/>
    <w:rsid w:val="00A96955"/>
    <w:rsid w:val="00A97D72"/>
    <w:rsid w:val="00AA0B2F"/>
    <w:rsid w:val="00AA0DE5"/>
    <w:rsid w:val="00AA63EC"/>
    <w:rsid w:val="00AB0761"/>
    <w:rsid w:val="00AB0B90"/>
    <w:rsid w:val="00AB4B01"/>
    <w:rsid w:val="00AB76CC"/>
    <w:rsid w:val="00AB7CA7"/>
    <w:rsid w:val="00AC53C9"/>
    <w:rsid w:val="00AC5C2F"/>
    <w:rsid w:val="00AD4AC6"/>
    <w:rsid w:val="00AE128F"/>
    <w:rsid w:val="00AE65D6"/>
    <w:rsid w:val="00AE7E4C"/>
    <w:rsid w:val="00AE7F20"/>
    <w:rsid w:val="00B00B86"/>
    <w:rsid w:val="00B11C80"/>
    <w:rsid w:val="00B209CB"/>
    <w:rsid w:val="00B25B27"/>
    <w:rsid w:val="00B27A8E"/>
    <w:rsid w:val="00B301FD"/>
    <w:rsid w:val="00B3078A"/>
    <w:rsid w:val="00B33E8D"/>
    <w:rsid w:val="00B341D5"/>
    <w:rsid w:val="00B41213"/>
    <w:rsid w:val="00B4299A"/>
    <w:rsid w:val="00B4354F"/>
    <w:rsid w:val="00B61D30"/>
    <w:rsid w:val="00B63898"/>
    <w:rsid w:val="00B6616D"/>
    <w:rsid w:val="00B74802"/>
    <w:rsid w:val="00B82D56"/>
    <w:rsid w:val="00B83F0E"/>
    <w:rsid w:val="00B85029"/>
    <w:rsid w:val="00B8530B"/>
    <w:rsid w:val="00B87FB7"/>
    <w:rsid w:val="00B9007D"/>
    <w:rsid w:val="00B96049"/>
    <w:rsid w:val="00BA0A28"/>
    <w:rsid w:val="00BA2236"/>
    <w:rsid w:val="00BA4033"/>
    <w:rsid w:val="00BA6A20"/>
    <w:rsid w:val="00BA737D"/>
    <w:rsid w:val="00BB113E"/>
    <w:rsid w:val="00BB6B02"/>
    <w:rsid w:val="00BB6B58"/>
    <w:rsid w:val="00BC289D"/>
    <w:rsid w:val="00BC3544"/>
    <w:rsid w:val="00BC47F4"/>
    <w:rsid w:val="00BD06B2"/>
    <w:rsid w:val="00BD393C"/>
    <w:rsid w:val="00BD3972"/>
    <w:rsid w:val="00BD564B"/>
    <w:rsid w:val="00BD5B3A"/>
    <w:rsid w:val="00BD682E"/>
    <w:rsid w:val="00BE3B74"/>
    <w:rsid w:val="00BE450F"/>
    <w:rsid w:val="00BE485E"/>
    <w:rsid w:val="00BE74B3"/>
    <w:rsid w:val="00BF17C1"/>
    <w:rsid w:val="00BF35AC"/>
    <w:rsid w:val="00BF63EE"/>
    <w:rsid w:val="00C1396F"/>
    <w:rsid w:val="00C1688D"/>
    <w:rsid w:val="00C16B96"/>
    <w:rsid w:val="00C37598"/>
    <w:rsid w:val="00C40BC0"/>
    <w:rsid w:val="00C45DB0"/>
    <w:rsid w:val="00C460E9"/>
    <w:rsid w:val="00C47E38"/>
    <w:rsid w:val="00C51A5A"/>
    <w:rsid w:val="00C51F0F"/>
    <w:rsid w:val="00C5332E"/>
    <w:rsid w:val="00C53EFB"/>
    <w:rsid w:val="00C5521B"/>
    <w:rsid w:val="00C60CA6"/>
    <w:rsid w:val="00C67F2B"/>
    <w:rsid w:val="00C71670"/>
    <w:rsid w:val="00C71E42"/>
    <w:rsid w:val="00C721A9"/>
    <w:rsid w:val="00C72D4F"/>
    <w:rsid w:val="00C72E82"/>
    <w:rsid w:val="00C74AFC"/>
    <w:rsid w:val="00C74C0D"/>
    <w:rsid w:val="00C75894"/>
    <w:rsid w:val="00C81208"/>
    <w:rsid w:val="00C843A4"/>
    <w:rsid w:val="00C90208"/>
    <w:rsid w:val="00CA2DF7"/>
    <w:rsid w:val="00CA5A2D"/>
    <w:rsid w:val="00CB3F5B"/>
    <w:rsid w:val="00CB528B"/>
    <w:rsid w:val="00CB6D18"/>
    <w:rsid w:val="00CB6E3D"/>
    <w:rsid w:val="00CB7913"/>
    <w:rsid w:val="00CC245B"/>
    <w:rsid w:val="00CC42C1"/>
    <w:rsid w:val="00CC6FCC"/>
    <w:rsid w:val="00CD2033"/>
    <w:rsid w:val="00CD4B16"/>
    <w:rsid w:val="00CD5F29"/>
    <w:rsid w:val="00CD6480"/>
    <w:rsid w:val="00CD6A1E"/>
    <w:rsid w:val="00CD77A8"/>
    <w:rsid w:val="00CE1EA4"/>
    <w:rsid w:val="00CE2FF9"/>
    <w:rsid w:val="00CE587F"/>
    <w:rsid w:val="00CE59A9"/>
    <w:rsid w:val="00CE5CDE"/>
    <w:rsid w:val="00CF1D3F"/>
    <w:rsid w:val="00CF55FF"/>
    <w:rsid w:val="00D0105F"/>
    <w:rsid w:val="00D0131E"/>
    <w:rsid w:val="00D024F6"/>
    <w:rsid w:val="00D069A5"/>
    <w:rsid w:val="00D079C1"/>
    <w:rsid w:val="00D10D12"/>
    <w:rsid w:val="00D14C2F"/>
    <w:rsid w:val="00D171A5"/>
    <w:rsid w:val="00D21B69"/>
    <w:rsid w:val="00D27F0C"/>
    <w:rsid w:val="00D42837"/>
    <w:rsid w:val="00D459B0"/>
    <w:rsid w:val="00D45F85"/>
    <w:rsid w:val="00D50ABA"/>
    <w:rsid w:val="00D51693"/>
    <w:rsid w:val="00D54127"/>
    <w:rsid w:val="00D57577"/>
    <w:rsid w:val="00D63A96"/>
    <w:rsid w:val="00D67763"/>
    <w:rsid w:val="00D70364"/>
    <w:rsid w:val="00D73BA3"/>
    <w:rsid w:val="00D73BC0"/>
    <w:rsid w:val="00D8060E"/>
    <w:rsid w:val="00D8256D"/>
    <w:rsid w:val="00D84DEC"/>
    <w:rsid w:val="00D87597"/>
    <w:rsid w:val="00D87F18"/>
    <w:rsid w:val="00D91201"/>
    <w:rsid w:val="00D95176"/>
    <w:rsid w:val="00D961B0"/>
    <w:rsid w:val="00DA012A"/>
    <w:rsid w:val="00DA03CC"/>
    <w:rsid w:val="00DA04F3"/>
    <w:rsid w:val="00DA0628"/>
    <w:rsid w:val="00DA15E9"/>
    <w:rsid w:val="00DA1958"/>
    <w:rsid w:val="00DA6E71"/>
    <w:rsid w:val="00DA7A95"/>
    <w:rsid w:val="00DA7B36"/>
    <w:rsid w:val="00DB3101"/>
    <w:rsid w:val="00DB33F4"/>
    <w:rsid w:val="00DB4C24"/>
    <w:rsid w:val="00DB5036"/>
    <w:rsid w:val="00DB6825"/>
    <w:rsid w:val="00DB715F"/>
    <w:rsid w:val="00DB754F"/>
    <w:rsid w:val="00DC0827"/>
    <w:rsid w:val="00DC1447"/>
    <w:rsid w:val="00DC2507"/>
    <w:rsid w:val="00DC60BF"/>
    <w:rsid w:val="00DD1B66"/>
    <w:rsid w:val="00DD2F3E"/>
    <w:rsid w:val="00DD337E"/>
    <w:rsid w:val="00DD5221"/>
    <w:rsid w:val="00DF28B3"/>
    <w:rsid w:val="00DF2CB9"/>
    <w:rsid w:val="00DF33EC"/>
    <w:rsid w:val="00DF3BDE"/>
    <w:rsid w:val="00DF5003"/>
    <w:rsid w:val="00DF5108"/>
    <w:rsid w:val="00E02191"/>
    <w:rsid w:val="00E03322"/>
    <w:rsid w:val="00E043FC"/>
    <w:rsid w:val="00E04BCE"/>
    <w:rsid w:val="00E051AE"/>
    <w:rsid w:val="00E059C8"/>
    <w:rsid w:val="00E06320"/>
    <w:rsid w:val="00E120A2"/>
    <w:rsid w:val="00E13382"/>
    <w:rsid w:val="00E139B7"/>
    <w:rsid w:val="00E163E6"/>
    <w:rsid w:val="00E16C09"/>
    <w:rsid w:val="00E32A6B"/>
    <w:rsid w:val="00E32DA9"/>
    <w:rsid w:val="00E33027"/>
    <w:rsid w:val="00E33B3A"/>
    <w:rsid w:val="00E37FBB"/>
    <w:rsid w:val="00E41577"/>
    <w:rsid w:val="00E416FA"/>
    <w:rsid w:val="00E41F80"/>
    <w:rsid w:val="00E46820"/>
    <w:rsid w:val="00E50449"/>
    <w:rsid w:val="00E5053C"/>
    <w:rsid w:val="00E517A7"/>
    <w:rsid w:val="00E52213"/>
    <w:rsid w:val="00E544BA"/>
    <w:rsid w:val="00E56868"/>
    <w:rsid w:val="00E65B65"/>
    <w:rsid w:val="00E65F9E"/>
    <w:rsid w:val="00E6674E"/>
    <w:rsid w:val="00E83013"/>
    <w:rsid w:val="00E863F4"/>
    <w:rsid w:val="00E90844"/>
    <w:rsid w:val="00E94955"/>
    <w:rsid w:val="00EA4222"/>
    <w:rsid w:val="00EA5394"/>
    <w:rsid w:val="00EA5484"/>
    <w:rsid w:val="00EB1FE9"/>
    <w:rsid w:val="00EB42A4"/>
    <w:rsid w:val="00EC0469"/>
    <w:rsid w:val="00EC06CC"/>
    <w:rsid w:val="00EC55ED"/>
    <w:rsid w:val="00ED65BD"/>
    <w:rsid w:val="00EE27C6"/>
    <w:rsid w:val="00EF4FD2"/>
    <w:rsid w:val="00F0247F"/>
    <w:rsid w:val="00F0266D"/>
    <w:rsid w:val="00F04623"/>
    <w:rsid w:val="00F047B5"/>
    <w:rsid w:val="00F0574C"/>
    <w:rsid w:val="00F110F7"/>
    <w:rsid w:val="00F1530B"/>
    <w:rsid w:val="00F17C16"/>
    <w:rsid w:val="00F25BA4"/>
    <w:rsid w:val="00F27A70"/>
    <w:rsid w:val="00F41BAF"/>
    <w:rsid w:val="00F4758D"/>
    <w:rsid w:val="00F475EE"/>
    <w:rsid w:val="00F5268F"/>
    <w:rsid w:val="00F54CF1"/>
    <w:rsid w:val="00F55FF0"/>
    <w:rsid w:val="00F5675F"/>
    <w:rsid w:val="00F62971"/>
    <w:rsid w:val="00F70C88"/>
    <w:rsid w:val="00F739D5"/>
    <w:rsid w:val="00F747B4"/>
    <w:rsid w:val="00F75EF3"/>
    <w:rsid w:val="00F77BA5"/>
    <w:rsid w:val="00F80972"/>
    <w:rsid w:val="00F814E7"/>
    <w:rsid w:val="00F90838"/>
    <w:rsid w:val="00F96D20"/>
    <w:rsid w:val="00F971AB"/>
    <w:rsid w:val="00F9795F"/>
    <w:rsid w:val="00FA0D17"/>
    <w:rsid w:val="00FA423D"/>
    <w:rsid w:val="00FA4336"/>
    <w:rsid w:val="00FA43C0"/>
    <w:rsid w:val="00FA476E"/>
    <w:rsid w:val="00FA6783"/>
    <w:rsid w:val="00FB2CF3"/>
    <w:rsid w:val="00FB6A9E"/>
    <w:rsid w:val="00FC0153"/>
    <w:rsid w:val="00FC02F8"/>
    <w:rsid w:val="00FC1193"/>
    <w:rsid w:val="00FC36AF"/>
    <w:rsid w:val="00FC39AA"/>
    <w:rsid w:val="00FC42A2"/>
    <w:rsid w:val="00FC5EA4"/>
    <w:rsid w:val="00FD0F67"/>
    <w:rsid w:val="00FE67C9"/>
    <w:rsid w:val="00FF6D18"/>
    <w:rsid w:val="09250DEE"/>
    <w:rsid w:val="2E6B6D44"/>
    <w:rsid w:val="317A177C"/>
    <w:rsid w:val="485B1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22440-190F-4FEE-8A25-94D19C2E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rPr>
      <w:rFonts w:asciiTheme="minorHAnsi" w:eastAsiaTheme="minorEastAsia" w:hAnsiTheme="minorHAnsi" w:cstheme="minorBidi"/>
      <w:kern w:val="0"/>
      <w:sz w:val="20"/>
      <w:szCs w:val="20"/>
    </w:rPr>
  </w:style>
  <w:style w:type="paragraph" w:styleId="a4">
    <w:name w:val="Balloon Text"/>
    <w:basedOn w:val="a"/>
    <w:link w:val="Char1"/>
    <w:uiPriority w:val="99"/>
    <w:unhideWhenUsed/>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nhideWhenUsed/>
    <w:pPr>
      <w:snapToGrid w:val="0"/>
      <w:jc w:val="left"/>
    </w:pPr>
    <w:rPr>
      <w:sz w:val="18"/>
      <w:szCs w:val="18"/>
    </w:rPr>
  </w:style>
  <w:style w:type="paragraph" w:styleId="a8">
    <w:name w:val="Normal (Web)"/>
    <w:basedOn w:val="a"/>
    <w:pPr>
      <w:widowControl/>
      <w:spacing w:before="100" w:beforeAutospacing="1" w:after="100" w:afterAutospacing="1"/>
      <w:jc w:val="left"/>
    </w:pPr>
    <w:rPr>
      <w:rFonts w:ascii="宋体" w:eastAsia="宋体" w:hAnsi="宋体" w:cs="宋体"/>
      <w:kern w:val="0"/>
      <w:sz w:val="24"/>
      <w:szCs w:val="24"/>
    </w:rPr>
  </w:style>
  <w:style w:type="character" w:styleId="a9">
    <w:name w:val="page number"/>
  </w:style>
  <w:style w:type="character" w:styleId="aa">
    <w:name w:val="footnote reference"/>
    <w:basedOn w:val="a0"/>
    <w:unhideWhenUsed/>
    <w:rPr>
      <w:vertAlign w:val="superscript"/>
    </w:rPr>
  </w:style>
  <w:style w:type="character" w:customStyle="1" w:styleId="Char2">
    <w:name w:val="页眉 Char"/>
    <w:basedOn w:val="a0"/>
    <w:link w:val="a6"/>
    <w:uiPriority w:val="99"/>
    <w:rPr>
      <w:sz w:val="18"/>
      <w:szCs w:val="18"/>
    </w:rPr>
  </w:style>
  <w:style w:type="character" w:customStyle="1" w:styleId="Char0">
    <w:name w:val="页脚 Char"/>
    <w:basedOn w:val="a0"/>
    <w:link w:val="a5"/>
    <w:uiPriority w:val="99"/>
    <w:rPr>
      <w:sz w:val="18"/>
      <w:szCs w:val="18"/>
    </w:rPr>
  </w:style>
  <w:style w:type="paragraph" w:customStyle="1" w:styleId="p20">
    <w:name w:val="p20"/>
    <w:basedOn w:val="a"/>
    <w:pPr>
      <w:widowControl/>
    </w:pPr>
    <w:rPr>
      <w:rFonts w:ascii="宋体" w:eastAsia="宋体" w:hAnsi="宋体" w:cs="宋体"/>
      <w:kern w:val="0"/>
      <w:szCs w:val="21"/>
    </w:rPr>
  </w:style>
  <w:style w:type="paragraph" w:customStyle="1" w:styleId="p22">
    <w:name w:val="p22"/>
    <w:basedOn w:val="a"/>
    <w:pPr>
      <w:widowControl/>
    </w:pPr>
    <w:rPr>
      <w:rFonts w:ascii="宋体" w:eastAsia="宋体" w:hAnsi="宋体" w:cs="宋体"/>
      <w:kern w:val="0"/>
      <w:szCs w:val="21"/>
    </w:rPr>
  </w:style>
  <w:style w:type="paragraph" w:customStyle="1" w:styleId="p18">
    <w:name w:val="p18"/>
    <w:basedOn w:val="a"/>
    <w:pPr>
      <w:widowControl/>
    </w:pPr>
    <w:rPr>
      <w:rFonts w:ascii="宋体" w:eastAsia="宋体" w:hAnsi="宋体" w:cs="宋体"/>
      <w:kern w:val="0"/>
      <w:szCs w:val="21"/>
    </w:rPr>
  </w:style>
  <w:style w:type="character" w:customStyle="1" w:styleId="Char3">
    <w:name w:val="脚注文本 Char"/>
    <w:basedOn w:val="a0"/>
    <w:link w:val="a7"/>
    <w:rPr>
      <w:rFonts w:ascii="等线" w:eastAsia="等线" w:hAnsi="等线" w:cs="黑体"/>
      <w:sz w:val="18"/>
      <w:szCs w:val="18"/>
    </w:rPr>
  </w:style>
  <w:style w:type="paragraph" w:customStyle="1" w:styleId="p23">
    <w:name w:val="p23"/>
    <w:basedOn w:val="a"/>
    <w:pPr>
      <w:widowControl/>
    </w:pPr>
    <w:rPr>
      <w:rFonts w:ascii="宋体" w:eastAsia="宋体" w:hAnsi="宋体" w:cs="宋体"/>
      <w:kern w:val="0"/>
      <w:szCs w:val="21"/>
    </w:rPr>
  </w:style>
  <w:style w:type="character" w:customStyle="1" w:styleId="Char1">
    <w:name w:val="批注框文本 Char1"/>
    <w:basedOn w:val="a0"/>
    <w:link w:val="a4"/>
    <w:uiPriority w:val="99"/>
    <w:rPr>
      <w:rFonts w:ascii="等线" w:eastAsia="等线" w:hAnsi="等线" w:cs="黑体"/>
      <w:sz w:val="18"/>
      <w:szCs w:val="18"/>
    </w:rPr>
  </w:style>
  <w:style w:type="paragraph" w:customStyle="1" w:styleId="CharCharChar">
    <w:name w:val="Char Char Char"/>
    <w:basedOn w:val="a"/>
    <w:pPr>
      <w:adjustRightInd w:val="0"/>
      <w:spacing w:line="360" w:lineRule="auto"/>
    </w:pPr>
    <w:rPr>
      <w:rFonts w:ascii="Times New Roman" w:eastAsia="仿宋_GB2312" w:hAnsi="Times New Roman" w:cs="Times New Roman"/>
      <w:sz w:val="32"/>
    </w:rPr>
  </w:style>
  <w:style w:type="character" w:customStyle="1" w:styleId="font351">
    <w:name w:val="font351"/>
    <w:basedOn w:val="a0"/>
    <w:rPr>
      <w:rFonts w:ascii="宋体" w:eastAsia="宋体" w:hAnsi="宋体" w:hint="eastAsia"/>
      <w:color w:val="000000"/>
      <w:sz w:val="20"/>
      <w:szCs w:val="20"/>
      <w:u w:val="none"/>
    </w:rPr>
  </w:style>
  <w:style w:type="character" w:customStyle="1" w:styleId="font361">
    <w:name w:val="font361"/>
    <w:basedOn w:val="a0"/>
    <w:rPr>
      <w:rFonts w:ascii="宋体" w:eastAsia="宋体" w:hAnsi="宋体" w:hint="eastAsia"/>
      <w:color w:val="000000"/>
      <w:sz w:val="20"/>
      <w:szCs w:val="20"/>
      <w:u w:val="none"/>
    </w:rPr>
  </w:style>
  <w:style w:type="character" w:customStyle="1" w:styleId="CharNew">
    <w:name w:val="批注框文本 Char New"/>
    <w:rPr>
      <w:rFonts w:ascii="Times New Roman" w:hint="default"/>
      <w:sz w:val="18"/>
    </w:rPr>
  </w:style>
  <w:style w:type="character" w:customStyle="1" w:styleId="DefaultParagraphFontNewNewNewNew">
    <w:name w:val="Default Paragraph Font New New New New"/>
    <w:rPr>
      <w:rFonts w:hint="default"/>
    </w:rPr>
  </w:style>
  <w:style w:type="character" w:customStyle="1" w:styleId="DefaultParagraphFontNewNewNewNewNewNewNewNewNewNewNew">
    <w:name w:val="Default Paragraph Font New New New New New New New New New New New"/>
    <w:qFormat/>
    <w:rPr>
      <w:rFonts w:hint="default"/>
    </w:rPr>
  </w:style>
  <w:style w:type="character" w:customStyle="1" w:styleId="CharNewNewNewNew">
    <w:name w:val="页脚 Char New New New New"/>
    <w:link w:val="footerNewNewNew"/>
    <w:rPr>
      <w:sz w:val="18"/>
    </w:rPr>
  </w:style>
  <w:style w:type="paragraph" w:customStyle="1" w:styleId="footerNewNewNew">
    <w:name w:val="footer New New New"/>
    <w:basedOn w:val="NormalNewNewNewNewNewNewNewNewNewNewNewNewNewNewNewNewNewNewNew"/>
    <w:link w:val="CharNewNewNewNew"/>
    <w:pPr>
      <w:tabs>
        <w:tab w:val="center" w:pos="4153"/>
        <w:tab w:val="right" w:pos="8306"/>
      </w:tabs>
      <w:snapToGrid w:val="0"/>
    </w:pPr>
    <w:rPr>
      <w:rFonts w:asciiTheme="minorHAnsi" w:eastAsiaTheme="minorEastAsia" w:hAnsiTheme="minorHAnsi" w:cstheme="minorBidi" w:hint="default"/>
      <w:sz w:val="18"/>
    </w:rPr>
  </w:style>
  <w:style w:type="paragraph" w:customStyle="1" w:styleId="NormalNewNewNewNewNewNewNewNewNewNewNewNewNewNewNewNewNewNewNew">
    <w:name w:val="Normal New New New New New New New New New New New New New New New New New New New"/>
    <w:pPr>
      <w:widowControl w:val="0"/>
      <w:jc w:val="both"/>
    </w:pPr>
    <w:rPr>
      <w:rFonts w:ascii="Times New Roman" w:eastAsia="宋体" w:hAnsi="Times New Roman" w:cs="Times New Roman" w:hint="eastAsia"/>
    </w:rPr>
  </w:style>
  <w:style w:type="character" w:customStyle="1" w:styleId="1CharNew">
    <w:name w:val="标题 1 Char New"/>
    <w:link w:val="11"/>
    <w:rPr>
      <w:rFonts w:ascii="Arial"/>
      <w:b/>
      <w:kern w:val="28"/>
      <w:sz w:val="28"/>
    </w:rPr>
  </w:style>
  <w:style w:type="paragraph" w:customStyle="1" w:styleId="11">
    <w:name w:val="标题 11"/>
    <w:basedOn w:val="NormalNew"/>
    <w:next w:val="NormalNew"/>
    <w:link w:val="1CharNew"/>
    <w:pPr>
      <w:keepNext/>
      <w:spacing w:before="240" w:after="60"/>
      <w:outlineLvl w:val="0"/>
    </w:pPr>
    <w:rPr>
      <w:rFonts w:ascii="Arial" w:eastAsiaTheme="minorEastAsia" w:hAnsiTheme="minorHAnsi" w:cstheme="minorBidi" w:hint="default"/>
      <w:b/>
      <w:kern w:val="28"/>
      <w:sz w:val="28"/>
    </w:rPr>
  </w:style>
  <w:style w:type="paragraph" w:customStyle="1" w:styleId="NormalNew">
    <w:name w:val="Normal New"/>
    <w:qFormat/>
    <w:pPr>
      <w:widowControl w:val="0"/>
      <w:jc w:val="both"/>
    </w:pPr>
    <w:rPr>
      <w:rFonts w:ascii="Times New Roman" w:eastAsia="宋体" w:hAnsi="Times New Roman" w:cs="Times New Roman" w:hint="eastAsia"/>
    </w:rPr>
  </w:style>
  <w:style w:type="character" w:customStyle="1" w:styleId="3CharNewNew">
    <w:name w:val="标题 3 Char New New"/>
    <w:link w:val="31"/>
    <w:rPr>
      <w:b/>
    </w:rPr>
  </w:style>
  <w:style w:type="paragraph" w:customStyle="1" w:styleId="31">
    <w:name w:val="标题 31"/>
    <w:basedOn w:val="NormalNew"/>
    <w:next w:val="NormalNew"/>
    <w:link w:val="3CharNewNew"/>
    <w:qFormat/>
    <w:pPr>
      <w:keepNext/>
      <w:spacing w:before="240" w:after="60"/>
      <w:outlineLvl w:val="2"/>
    </w:pPr>
    <w:rPr>
      <w:rFonts w:asciiTheme="minorHAnsi" w:eastAsiaTheme="minorEastAsia" w:hAnsiTheme="minorHAnsi" w:cstheme="minorBidi" w:hint="default"/>
      <w:b/>
    </w:rPr>
  </w:style>
  <w:style w:type="character" w:customStyle="1" w:styleId="DefaultParagraphFontNewNew">
    <w:name w:val="Default Paragraph Font New New"/>
    <w:rPr>
      <w:rFonts w:hint="default"/>
    </w:rPr>
  </w:style>
  <w:style w:type="character" w:customStyle="1" w:styleId="2CharNewNew">
    <w:name w:val="标题 2 Char New New"/>
    <w:link w:val="heading2New"/>
    <w:rPr>
      <w:rFonts w:ascii="Arial"/>
      <w:b/>
      <w:i/>
    </w:rPr>
  </w:style>
  <w:style w:type="paragraph" w:customStyle="1" w:styleId="heading2New">
    <w:name w:val="heading 2 New"/>
    <w:basedOn w:val="NormalNewNewNewNewNewNewNewNewNewNewNewNewNewNewNewNewNewNewNew"/>
    <w:next w:val="NormalNewNewNewNewNewNewNewNewNewNewNewNewNewNewNewNewNewNewNew"/>
    <w:link w:val="2CharNewNew"/>
    <w:pPr>
      <w:keepNext/>
      <w:spacing w:before="240" w:after="60"/>
      <w:outlineLvl w:val="1"/>
    </w:pPr>
    <w:rPr>
      <w:rFonts w:ascii="Arial" w:eastAsiaTheme="minorEastAsia" w:hAnsiTheme="minorHAnsi" w:cstheme="minorBidi" w:hint="default"/>
      <w:b/>
      <w:i/>
    </w:rPr>
  </w:style>
  <w:style w:type="character" w:customStyle="1" w:styleId="DefaultParagraphFontNewNewNewNewNewNewNew">
    <w:name w:val="Default Paragraph Font New New New New New New New"/>
    <w:rPr>
      <w:rFonts w:hint="default"/>
    </w:rPr>
  </w:style>
  <w:style w:type="character" w:customStyle="1" w:styleId="NewNewNew">
    <w:name w:val="页码 New New New"/>
    <w:rPr>
      <w:rFonts w:ascii="Times New Roman" w:hint="default"/>
    </w:rPr>
  </w:style>
  <w:style w:type="character" w:customStyle="1" w:styleId="1CharNewNew">
    <w:name w:val="标题 1 Char New New"/>
    <w:link w:val="heading1New"/>
    <w:rPr>
      <w:rFonts w:ascii="Arial"/>
      <w:b/>
      <w:kern w:val="28"/>
      <w:sz w:val="28"/>
    </w:rPr>
  </w:style>
  <w:style w:type="paragraph" w:customStyle="1" w:styleId="heading1New">
    <w:name w:val="heading 1 New"/>
    <w:basedOn w:val="NormalNewNewNewNewNewNewNewNewNewNewNewNewNewNewNewNewNewNewNew"/>
    <w:next w:val="NormalNewNewNewNewNewNewNewNewNewNewNewNewNewNewNewNewNewNewNew"/>
    <w:link w:val="1CharNewNew"/>
    <w:pPr>
      <w:keepNext/>
      <w:spacing w:before="240" w:after="60"/>
      <w:outlineLvl w:val="0"/>
    </w:pPr>
    <w:rPr>
      <w:rFonts w:ascii="Arial" w:eastAsiaTheme="minorEastAsia" w:hAnsiTheme="minorHAnsi" w:cstheme="minorBidi" w:hint="default"/>
      <w:b/>
      <w:kern w:val="28"/>
      <w:sz w:val="28"/>
    </w:rPr>
  </w:style>
  <w:style w:type="character" w:customStyle="1" w:styleId="CharNewNew">
    <w:name w:val="页眉 Char New New"/>
    <w:link w:val="headerNew"/>
    <w:rPr>
      <w:sz w:val="18"/>
    </w:rPr>
  </w:style>
  <w:style w:type="paragraph" w:customStyle="1" w:styleId="headerNew">
    <w:name w:val="header New"/>
    <w:basedOn w:val="NormalNew"/>
    <w:link w:val="CharNewNew"/>
    <w:qFormat/>
    <w:pPr>
      <w:pBdr>
        <w:bottom w:val="single" w:sz="6" w:space="1" w:color="auto"/>
      </w:pBdr>
      <w:tabs>
        <w:tab w:val="center" w:pos="4153"/>
        <w:tab w:val="right" w:pos="8306"/>
      </w:tabs>
      <w:snapToGrid w:val="0"/>
      <w:jc w:val="center"/>
    </w:pPr>
    <w:rPr>
      <w:rFonts w:asciiTheme="minorHAnsi" w:eastAsiaTheme="minorEastAsia" w:hAnsiTheme="minorHAnsi" w:cstheme="minorBidi" w:hint="default"/>
      <w:sz w:val="18"/>
    </w:rPr>
  </w:style>
  <w:style w:type="character" w:customStyle="1" w:styleId="3CharNew">
    <w:name w:val="标题 3 Char New"/>
    <w:rPr>
      <w:rFonts w:ascii="Times New Roman" w:hint="default"/>
      <w:b/>
    </w:rPr>
  </w:style>
  <w:style w:type="character" w:customStyle="1" w:styleId="NewNewNewNew">
    <w:name w:val="页码 New New New New"/>
    <w:basedOn w:val="a0"/>
  </w:style>
  <w:style w:type="character" w:customStyle="1" w:styleId="NewNew">
    <w:name w:val="页码 New New"/>
    <w:rPr>
      <w:rFonts w:ascii="Times New Roman" w:hint="default"/>
    </w:rPr>
  </w:style>
  <w:style w:type="character" w:customStyle="1" w:styleId="CharNewNewNew">
    <w:name w:val="批注框文本 Char New New New"/>
    <w:rPr>
      <w:rFonts w:ascii="Times New Roman" w:hint="default"/>
      <w:sz w:val="18"/>
    </w:rPr>
  </w:style>
  <w:style w:type="character" w:customStyle="1" w:styleId="DefaultParagraphFontNewNewNew">
    <w:name w:val="Default Paragraph Font New New New"/>
    <w:rPr>
      <w:rFonts w:hint="default"/>
    </w:rPr>
  </w:style>
  <w:style w:type="character" w:customStyle="1" w:styleId="NewNewNewNewNewNewNewNew">
    <w:name w:val="页码 New New New New New New New New"/>
    <w:rPr>
      <w:rFonts w:ascii="Times New Roman" w:hint="default"/>
    </w:rPr>
  </w:style>
  <w:style w:type="character" w:customStyle="1" w:styleId="DefaultParagraphFontNewNewNewNewNew">
    <w:name w:val="Default Paragraph Font New New New New New"/>
    <w:rPr>
      <w:rFonts w:hint="default"/>
    </w:rPr>
  </w:style>
  <w:style w:type="character" w:customStyle="1" w:styleId="CharNew0">
    <w:name w:val="页眉 Char New"/>
    <w:rPr>
      <w:rFonts w:ascii="Times New Roman" w:hint="default"/>
      <w:sz w:val="18"/>
    </w:rPr>
  </w:style>
  <w:style w:type="character" w:customStyle="1" w:styleId="3CharNewNewNew">
    <w:name w:val="标题 3 Char New New New"/>
    <w:rPr>
      <w:rFonts w:ascii="Times New Roman" w:hint="default"/>
      <w:b/>
    </w:rPr>
  </w:style>
  <w:style w:type="character" w:customStyle="1" w:styleId="1">
    <w:name w:val="批注引用1"/>
    <w:rPr>
      <w:sz w:val="21"/>
      <w:szCs w:val="21"/>
    </w:rPr>
  </w:style>
  <w:style w:type="character" w:customStyle="1" w:styleId="Char">
    <w:name w:val="批注文字 Char"/>
    <w:basedOn w:val="a0"/>
    <w:link w:val="a3"/>
  </w:style>
  <w:style w:type="character" w:customStyle="1" w:styleId="10">
    <w:name w:val="默认段落字体1"/>
    <w:rPr>
      <w:rFonts w:hint="default"/>
    </w:rPr>
  </w:style>
  <w:style w:type="character" w:customStyle="1" w:styleId="CharNew1">
    <w:name w:val="页脚 Char New"/>
    <w:link w:val="12"/>
    <w:rPr>
      <w:rFonts w:ascii="Times New Roman"/>
      <w:sz w:val="18"/>
    </w:rPr>
  </w:style>
  <w:style w:type="paragraph" w:customStyle="1" w:styleId="12">
    <w:name w:val="页脚1"/>
    <w:basedOn w:val="NormalNew"/>
    <w:link w:val="CharNew1"/>
    <w:pPr>
      <w:tabs>
        <w:tab w:val="center" w:pos="4153"/>
        <w:tab w:val="right" w:pos="8306"/>
      </w:tabs>
      <w:snapToGrid w:val="0"/>
    </w:pPr>
    <w:rPr>
      <w:rFonts w:eastAsiaTheme="minorEastAsia" w:hAnsiTheme="minorHAnsi" w:cstheme="minorBidi" w:hint="default"/>
      <w:sz w:val="18"/>
    </w:rPr>
  </w:style>
  <w:style w:type="character" w:customStyle="1" w:styleId="New">
    <w:name w:val="页码 New"/>
    <w:basedOn w:val="a0"/>
  </w:style>
  <w:style w:type="character" w:customStyle="1" w:styleId="CharNewNewNewNew0">
    <w:name w:val="批注框文本 Char New New New New"/>
    <w:link w:val="13"/>
    <w:rPr>
      <w:sz w:val="18"/>
    </w:rPr>
  </w:style>
  <w:style w:type="paragraph" w:customStyle="1" w:styleId="13">
    <w:name w:val="批注框文本1"/>
    <w:basedOn w:val="NormalNew"/>
    <w:link w:val="CharNewNewNewNew0"/>
    <w:rPr>
      <w:rFonts w:asciiTheme="minorHAnsi" w:eastAsiaTheme="minorEastAsia" w:hAnsiTheme="minorHAnsi" w:cstheme="minorBidi" w:hint="default"/>
      <w:sz w:val="18"/>
    </w:rPr>
  </w:style>
  <w:style w:type="character" w:customStyle="1" w:styleId="NewNewNewNewNewNewNewNewNewNew">
    <w:name w:val="页码 New New New New New New New New New New"/>
    <w:rPr>
      <w:rFonts w:ascii="Times New Roman" w:hint="default"/>
    </w:rPr>
  </w:style>
  <w:style w:type="character" w:customStyle="1" w:styleId="2CharNew">
    <w:name w:val="标题 2 Char New"/>
    <w:link w:val="21"/>
    <w:rPr>
      <w:rFonts w:ascii="Arial"/>
      <w:b/>
      <w:i/>
    </w:rPr>
  </w:style>
  <w:style w:type="paragraph" w:customStyle="1" w:styleId="21">
    <w:name w:val="标题 21"/>
    <w:basedOn w:val="NormalNew"/>
    <w:next w:val="NormalNew"/>
    <w:link w:val="2CharNew"/>
    <w:pPr>
      <w:keepNext/>
      <w:spacing w:before="240" w:after="60"/>
      <w:outlineLvl w:val="1"/>
    </w:pPr>
    <w:rPr>
      <w:rFonts w:ascii="Arial" w:eastAsiaTheme="minorEastAsia" w:hAnsiTheme="minorHAnsi" w:cstheme="minorBidi" w:hint="default"/>
      <w:b/>
      <w:i/>
    </w:rPr>
  </w:style>
  <w:style w:type="character" w:customStyle="1" w:styleId="CharNewNew0">
    <w:name w:val="批注框文本 Char New New"/>
    <w:rPr>
      <w:rFonts w:hint="default"/>
      <w:sz w:val="18"/>
    </w:rPr>
  </w:style>
  <w:style w:type="character" w:customStyle="1" w:styleId="DefaultParagraphFontNewNewNewNewNewNewNewNew">
    <w:name w:val="Default Paragraph Font New New New New New New New New"/>
    <w:rPr>
      <w:rFonts w:hint="default"/>
    </w:rPr>
  </w:style>
  <w:style w:type="character" w:customStyle="1" w:styleId="DefaultParagraphFontNewNewNewNewNewNewNewNewNew">
    <w:name w:val="Default Paragraph Font New New New New New New New New New"/>
    <w:rPr>
      <w:rFonts w:hint="default"/>
    </w:rPr>
  </w:style>
  <w:style w:type="character" w:customStyle="1" w:styleId="NewNewNewNewNewNewNew">
    <w:name w:val="页码 New New New New New New New"/>
    <w:rPr>
      <w:rFonts w:ascii="Times New Roman" w:hint="default"/>
    </w:rPr>
  </w:style>
  <w:style w:type="character" w:customStyle="1" w:styleId="NewNewNewNewNewNew">
    <w:name w:val="页码 New New New New New New"/>
    <w:rPr>
      <w:rFonts w:ascii="Times New Roman" w:hint="default"/>
    </w:rPr>
  </w:style>
  <w:style w:type="character" w:customStyle="1" w:styleId="DefaultParagraphFontNew">
    <w:name w:val="Default Paragraph Font New"/>
    <w:rPr>
      <w:rFonts w:hint="default"/>
    </w:rPr>
  </w:style>
  <w:style w:type="character" w:customStyle="1" w:styleId="3CharNewNewNewNew">
    <w:name w:val="标题 3 Char New New New New"/>
    <w:link w:val="heading3New"/>
    <w:rPr>
      <w:b/>
    </w:rPr>
  </w:style>
  <w:style w:type="paragraph" w:customStyle="1" w:styleId="heading3New">
    <w:name w:val="heading 3 New"/>
    <w:basedOn w:val="NormalNewNewNewNewNewNewNewNewNewNewNewNewNewNewNewNewNewNewNew"/>
    <w:next w:val="NormalNewNewNewNewNewNewNewNewNewNewNewNewNewNewNewNewNewNewNew"/>
    <w:link w:val="3CharNewNewNewNew"/>
    <w:qFormat/>
    <w:pPr>
      <w:keepNext/>
      <w:spacing w:before="240" w:after="60"/>
      <w:outlineLvl w:val="2"/>
    </w:pPr>
    <w:rPr>
      <w:rFonts w:asciiTheme="minorHAnsi" w:eastAsiaTheme="minorEastAsia" w:hAnsiTheme="minorHAnsi" w:cstheme="minorBidi" w:hint="default"/>
      <w:b/>
    </w:rPr>
  </w:style>
  <w:style w:type="character" w:customStyle="1" w:styleId="CharNewNewNew0">
    <w:name w:val="页脚 Char New New New"/>
    <w:link w:val="footerNewNew"/>
    <w:rPr>
      <w:rFonts w:ascii="Times New Roman"/>
      <w:sz w:val="18"/>
    </w:rPr>
  </w:style>
  <w:style w:type="paragraph" w:customStyle="1" w:styleId="footerNewNew">
    <w:name w:val="footer New New"/>
    <w:basedOn w:val="NormalNewNewNewNewNewNewNewNewNewNewNewNewNewNewNewNewNewNewNew"/>
    <w:link w:val="CharNewNewNew0"/>
    <w:pPr>
      <w:tabs>
        <w:tab w:val="center" w:pos="4153"/>
        <w:tab w:val="right" w:pos="8306"/>
      </w:tabs>
      <w:snapToGrid w:val="0"/>
    </w:pPr>
    <w:rPr>
      <w:rFonts w:eastAsiaTheme="minorEastAsia" w:hAnsiTheme="minorHAnsi" w:cstheme="minorBidi" w:hint="default"/>
      <w:sz w:val="18"/>
    </w:rPr>
  </w:style>
  <w:style w:type="character" w:customStyle="1" w:styleId="NewNewNewNewNew">
    <w:name w:val="页码 New New New New New"/>
    <w:rPr>
      <w:rFonts w:ascii="Times New Roman" w:hint="default"/>
    </w:rPr>
  </w:style>
  <w:style w:type="character" w:customStyle="1" w:styleId="style6">
    <w:name w:val="style6"/>
    <w:rPr>
      <w:rFonts w:ascii="Times New Roman" w:hint="default"/>
    </w:rPr>
  </w:style>
  <w:style w:type="character" w:customStyle="1" w:styleId="CharNewNewNew1">
    <w:name w:val="页眉 Char New New New"/>
    <w:link w:val="headerNewNewNew"/>
    <w:rPr>
      <w:rFonts w:ascii="Times New Roman"/>
      <w:sz w:val="18"/>
    </w:rPr>
  </w:style>
  <w:style w:type="paragraph" w:customStyle="1" w:styleId="headerNewNewNew">
    <w:name w:val="header New New New"/>
    <w:basedOn w:val="NormalNewNewNewNewNewNewNewNewNewNewNewNewNewNewNewNewNewNewNew"/>
    <w:link w:val="CharNewNewNew1"/>
    <w:qFormat/>
    <w:pPr>
      <w:pBdr>
        <w:bottom w:val="single" w:sz="6" w:space="1" w:color="auto"/>
      </w:pBdr>
      <w:tabs>
        <w:tab w:val="center" w:pos="4153"/>
        <w:tab w:val="right" w:pos="8306"/>
      </w:tabs>
      <w:snapToGrid w:val="0"/>
      <w:jc w:val="center"/>
    </w:pPr>
    <w:rPr>
      <w:rFonts w:eastAsiaTheme="minorEastAsia" w:hAnsiTheme="minorHAnsi" w:cstheme="minorBidi" w:hint="default"/>
      <w:sz w:val="18"/>
    </w:rPr>
  </w:style>
  <w:style w:type="character" w:customStyle="1" w:styleId="NewNewNewNewNewNewNewNewNew">
    <w:name w:val="页码 New New New New New New New New New"/>
    <w:rPr>
      <w:rFonts w:ascii="Times New Roman" w:hint="default"/>
    </w:rPr>
  </w:style>
  <w:style w:type="character" w:customStyle="1" w:styleId="NewNewNewNewNewNewNewNewNewNewNew">
    <w:name w:val="页码 New New New New New New New New New New New"/>
    <w:basedOn w:val="a0"/>
  </w:style>
  <w:style w:type="character" w:customStyle="1" w:styleId="DefaultParagraphFontNewNewNewNewNewNewNewNewNewNew">
    <w:name w:val="Default Paragraph Font New New New New New New New New New New"/>
    <w:rPr>
      <w:rFonts w:hint="default"/>
    </w:rPr>
  </w:style>
  <w:style w:type="character" w:customStyle="1" w:styleId="DefaultParagraphFontNewNewNewNewNewNew">
    <w:name w:val="Default Paragraph Font New New New New New New"/>
    <w:rPr>
      <w:rFonts w:hint="default"/>
    </w:rPr>
  </w:style>
  <w:style w:type="character" w:customStyle="1" w:styleId="ab">
    <w:name w:val="批注主题 字符"/>
    <w:link w:val="14"/>
    <w:rPr>
      <w:b/>
      <w:bCs/>
    </w:rPr>
  </w:style>
  <w:style w:type="paragraph" w:customStyle="1" w:styleId="14">
    <w:name w:val="批注主题1"/>
    <w:basedOn w:val="a3"/>
    <w:next w:val="a3"/>
    <w:link w:val="ab"/>
    <w:rPr>
      <w:b/>
      <w:bCs/>
    </w:rPr>
  </w:style>
  <w:style w:type="character" w:customStyle="1" w:styleId="CharNewNewNewNew1">
    <w:name w:val="页眉 Char New New New New"/>
    <w:link w:val="headerNewNewNewNew"/>
    <w:rPr>
      <w:sz w:val="18"/>
    </w:rPr>
  </w:style>
  <w:style w:type="paragraph" w:customStyle="1" w:styleId="headerNewNewNewNew">
    <w:name w:val="header New New New New"/>
    <w:basedOn w:val="NormalNewNewNewNewNewNewNewNewNewNewNewNewNewNewNewNewNewNewNew"/>
    <w:link w:val="CharNewNewNewNew1"/>
    <w:pPr>
      <w:pBdr>
        <w:bottom w:val="single" w:sz="6" w:space="1" w:color="auto"/>
      </w:pBdr>
      <w:tabs>
        <w:tab w:val="center" w:pos="4153"/>
        <w:tab w:val="right" w:pos="8306"/>
      </w:tabs>
      <w:snapToGrid w:val="0"/>
      <w:jc w:val="center"/>
    </w:pPr>
    <w:rPr>
      <w:rFonts w:asciiTheme="minorHAnsi" w:eastAsiaTheme="minorEastAsia" w:hAnsiTheme="minorHAnsi" w:cstheme="minorBidi" w:hint="default"/>
      <w:sz w:val="18"/>
    </w:rPr>
  </w:style>
  <w:style w:type="character" w:customStyle="1" w:styleId="CharNewNew1">
    <w:name w:val="页脚 Char New New"/>
    <w:link w:val="footerNew"/>
    <w:rPr>
      <w:sz w:val="18"/>
    </w:rPr>
  </w:style>
  <w:style w:type="paragraph" w:customStyle="1" w:styleId="footerNew">
    <w:name w:val="footer New"/>
    <w:basedOn w:val="NormalNew"/>
    <w:link w:val="CharNewNew1"/>
    <w:qFormat/>
    <w:pPr>
      <w:tabs>
        <w:tab w:val="center" w:pos="4153"/>
        <w:tab w:val="right" w:pos="8306"/>
      </w:tabs>
      <w:snapToGrid w:val="0"/>
    </w:pPr>
    <w:rPr>
      <w:rFonts w:asciiTheme="minorHAnsi" w:eastAsiaTheme="minorEastAsia" w:hAnsiTheme="minorHAnsi" w:cstheme="minorBidi" w:hint="default"/>
      <w:sz w:val="18"/>
    </w:rPr>
  </w:style>
  <w:style w:type="character" w:customStyle="1" w:styleId="15">
    <w:name w:val="批注文字 字符1"/>
    <w:basedOn w:val="a0"/>
    <w:uiPriority w:val="99"/>
    <w:semiHidden/>
    <w:rPr>
      <w:rFonts w:ascii="等线" w:eastAsia="等线" w:hAnsi="等线" w:cs="黑体"/>
      <w:kern w:val="2"/>
      <w:sz w:val="21"/>
      <w:szCs w:val="22"/>
    </w:rPr>
  </w:style>
  <w:style w:type="paragraph" w:customStyle="1" w:styleId="NewNewNewNewNewNewNewNewNewNewNewNewNewNewNewNewNewNewNewNewNewNewNewNewNewNewNewNew">
    <w:name w:val="正文 New New New New New New New New New New New New New New New New New New New New New New New New New New New New"/>
    <w:pPr>
      <w:widowControl w:val="0"/>
      <w:jc w:val="both"/>
    </w:pPr>
    <w:rPr>
      <w:rFonts w:ascii="Times New Roman" w:eastAsia="宋体" w:hAnsi="Times New Roman" w:cs="Times New Roman" w:hint="eastAsia"/>
    </w:rPr>
  </w:style>
  <w:style w:type="paragraph" w:customStyle="1" w:styleId="NormalNewNewNewNewNew">
    <w:name w:val="Normal New New New New New"/>
    <w:pPr>
      <w:jc w:val="both"/>
    </w:pPr>
    <w:rPr>
      <w:rFonts w:ascii="Times New Roman" w:eastAsia="宋体" w:hAnsi="Times New Roman" w:cs="Times New Roman" w:hint="eastAsia"/>
    </w:rPr>
  </w:style>
  <w:style w:type="paragraph" w:customStyle="1" w:styleId="p24">
    <w:name w:val="p24"/>
    <w:basedOn w:val="a"/>
    <w:pPr>
      <w:widowControl/>
    </w:pPr>
    <w:rPr>
      <w:rFonts w:ascii="宋体" w:eastAsia="宋体" w:hAnsi="宋体" w:cs="宋体"/>
      <w:kern w:val="0"/>
      <w:szCs w:val="21"/>
    </w:rPr>
  </w:style>
  <w:style w:type="paragraph" w:customStyle="1" w:styleId="NormalNewNewNewNewNewNewNewNewNewNewNewNewNewNewNewNewNewNewNewNewNewNewNewNewNewNewNewNewNewNewNew">
    <w:name w:val="Normal New New New New New New New New New New New New New New New New New New New New New New New New New New New New New New New"/>
    <w:pPr>
      <w:widowControl w:val="0"/>
      <w:jc w:val="both"/>
    </w:pPr>
    <w:rPr>
      <w:rFonts w:ascii="Times New Roman" w:eastAsia="宋体" w:hAnsi="Times New Roman" w:cs="Times New Roman" w:hint="eastAsia"/>
    </w:rPr>
  </w:style>
  <w:style w:type="paragraph" w:customStyle="1" w:styleId="NormalNewNewNew">
    <w:name w:val="Normal New New New"/>
    <w:pPr>
      <w:widowControl w:val="0"/>
      <w:jc w:val="both"/>
    </w:pPr>
    <w:rPr>
      <w:rFonts w:ascii="Times New Roman" w:eastAsia="宋体" w:hAnsi="Times New Roman" w:cs="Times New Roman" w:hint="eastAsia"/>
    </w:rPr>
  </w:style>
  <w:style w:type="paragraph" w:customStyle="1" w:styleId="NewNewNewNewNewNewNewNewNewNewNewNewNew">
    <w:name w:val="正文 New New New New New New New New New New New New New"/>
    <w:pPr>
      <w:widowControl w:val="0"/>
      <w:jc w:val="both"/>
    </w:pPr>
    <w:rPr>
      <w:rFonts w:ascii="Times New Roman" w:eastAsia="宋体" w:hAnsi="Times New Roman" w:cs="Times New Roman" w:hint="eastAsia"/>
    </w:rPr>
  </w:style>
  <w:style w:type="paragraph" w:customStyle="1" w:styleId="NewNewNewNewNewNewNewNewNew0">
    <w:name w:val="页脚 New New New New New New New New New"/>
    <w:basedOn w:val="NewNewNewNewNewNewNewNewNewNewNewNewNewNewNewNewNewNewNewNewNewNewNew"/>
    <w:pPr>
      <w:tabs>
        <w:tab w:val="center" w:pos="4153"/>
        <w:tab w:val="right" w:pos="8306"/>
      </w:tabs>
      <w:snapToGrid w:val="0"/>
      <w:jc w:val="left"/>
    </w:pPr>
    <w:rPr>
      <w:sz w:val="18"/>
    </w:rPr>
  </w:style>
  <w:style w:type="paragraph" w:customStyle="1" w:styleId="NewNewNewNewNewNewNewNewNewNewNewNewNewNewNewNewNewNewNewNewNewNewNew">
    <w:name w:val="正文 New New New New New New New New New New New New New New New New New New New New New New New"/>
    <w:qFormat/>
    <w:pPr>
      <w:widowControl w:val="0"/>
      <w:jc w:val="both"/>
    </w:pPr>
    <w:rPr>
      <w:rFonts w:ascii="Times New Roman" w:eastAsia="宋体" w:hAnsi="Times New Roman" w:cs="Times New Roman" w:hint="eastAsia"/>
    </w:rPr>
  </w:style>
  <w:style w:type="paragraph" w:customStyle="1" w:styleId="CharCharChar1Char">
    <w:name w:val="Char Char Char1 Char"/>
    <w:basedOn w:val="NormalNew"/>
    <w:pPr>
      <w:tabs>
        <w:tab w:val="left" w:pos="360"/>
      </w:tabs>
    </w:pPr>
  </w:style>
  <w:style w:type="paragraph" w:customStyle="1" w:styleId="p16">
    <w:name w:val="p16"/>
    <w:basedOn w:val="NormalNewNewNewNewNewNewNewNewNewNewNewNewNewNew"/>
    <w:pPr>
      <w:widowControl/>
    </w:pPr>
    <w:rPr>
      <w:rFonts w:ascii="宋体" w:hAnsi="宋体"/>
    </w:rPr>
  </w:style>
  <w:style w:type="paragraph" w:customStyle="1" w:styleId="NormalNewNewNewNewNewNewNewNewNewNewNewNewNewNew">
    <w:name w:val="Normal New New New New New New New New New New New New New New"/>
    <w:pPr>
      <w:widowControl w:val="0"/>
      <w:jc w:val="both"/>
    </w:pPr>
    <w:rPr>
      <w:rFonts w:ascii="Times New Roman" w:eastAsia="宋体" w:hAnsi="Times New Roman" w:cs="Times New Roman" w:hint="eastAsia"/>
    </w:rPr>
  </w:style>
  <w:style w:type="paragraph" w:customStyle="1" w:styleId="NewNewNewNewNewNewNewNewNewNew0">
    <w:name w:val="正文 New New New New New New New New New New"/>
    <w:pPr>
      <w:widowControl w:val="0"/>
      <w:jc w:val="both"/>
    </w:pPr>
    <w:rPr>
      <w:rFonts w:ascii="Times New Roman" w:eastAsia="宋体" w:hAnsi="Times New Roman" w:cs="Times New Roman" w:hint="eastAsia"/>
    </w:rPr>
  </w:style>
  <w:style w:type="paragraph" w:customStyle="1" w:styleId="NewNewNewNewNewNewNewNewNewNewNewNewNewNewNewNewNewNew">
    <w:name w:val="正文 New New New New New New New New New New New New New New New New New New"/>
    <w:pPr>
      <w:widowControl w:val="0"/>
      <w:jc w:val="both"/>
    </w:pPr>
    <w:rPr>
      <w:rFonts w:ascii="Times New Roman" w:eastAsia="宋体" w:hAnsi="Times New Roman" w:cs="Times New Roman" w:hint="eastAsia"/>
    </w:rPr>
  </w:style>
  <w:style w:type="paragraph" w:customStyle="1" w:styleId="NormalNewNewNewNewNewNewNewNewNewNewNewNewNewNewNewNewNew">
    <w:name w:val="Normal New New New New New New New New New New New New New New New New New"/>
    <w:pPr>
      <w:widowControl w:val="0"/>
      <w:jc w:val="both"/>
    </w:pPr>
    <w:rPr>
      <w:rFonts w:ascii="Times New Roman" w:eastAsia="宋体" w:hAnsi="Times New Roman" w:cs="Times New Roman" w:hint="eastAsia"/>
    </w:rPr>
  </w:style>
  <w:style w:type="paragraph" w:customStyle="1" w:styleId="New0">
    <w:name w:val="正文 New"/>
    <w:pPr>
      <w:widowControl w:val="0"/>
      <w:jc w:val="both"/>
    </w:pPr>
    <w:rPr>
      <w:rFonts w:ascii="Times New Roman" w:eastAsia="宋体" w:hAnsi="Times New Roman" w:cs="Times New Roman" w:hint="eastAsia"/>
    </w:rPr>
  </w:style>
  <w:style w:type="paragraph" w:customStyle="1" w:styleId="NewNewNewNew0">
    <w:name w:val="正文 New New New New"/>
    <w:pPr>
      <w:widowControl w:val="0"/>
      <w:jc w:val="both"/>
    </w:pPr>
    <w:rPr>
      <w:rFonts w:ascii="Times New Roman" w:eastAsia="宋体" w:hAnsi="Times New Roman" w:cs="Times New Roman" w:hint="eastAsia"/>
    </w:rPr>
  </w:style>
  <w:style w:type="paragraph" w:customStyle="1" w:styleId="NewNewNew0">
    <w:name w:val="正文 New New New"/>
    <w:pPr>
      <w:widowControl w:val="0"/>
      <w:jc w:val="both"/>
    </w:pPr>
    <w:rPr>
      <w:rFonts w:ascii="Times New Roman" w:eastAsia="宋体" w:hAnsi="Times New Roman" w:cs="Times New Roman" w:hint="eastAsia"/>
    </w:rPr>
  </w:style>
  <w:style w:type="paragraph" w:customStyle="1" w:styleId="NormalNewNewNewNewNewNewNewNewNewNewNewNewNewNewNewNewNewNewNewNewNew">
    <w:name w:val="Normal New New New New New New New New New New New New New New New New New New New New New"/>
    <w:pPr>
      <w:jc w:val="both"/>
    </w:pPr>
    <w:rPr>
      <w:rFonts w:ascii="Times New Roman" w:eastAsia="宋体" w:hAnsi="Times New Roman" w:cs="Times New Roman"/>
    </w:rPr>
  </w:style>
  <w:style w:type="paragraph" w:customStyle="1" w:styleId="NormalNewNewNewNewNewNewNewNewNewNewNewNewNewNewNewNewNewNewNewNew">
    <w:name w:val="Normal New New New New New New New New New New New New New New New New New New New New"/>
    <w:pPr>
      <w:jc w:val="both"/>
    </w:pPr>
    <w:rPr>
      <w:rFonts w:ascii="Times New Roman" w:eastAsia="宋体" w:hAnsi="Times New Roman" w:cs="Times New Roman" w:hint="eastAsia"/>
    </w:rPr>
  </w:style>
  <w:style w:type="paragraph" w:customStyle="1" w:styleId="p15">
    <w:name w:val="p15"/>
    <w:basedOn w:val="NormalNew"/>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pPr>
      <w:widowControl w:val="0"/>
      <w:jc w:val="both"/>
    </w:pPr>
    <w:rPr>
      <w:rFonts w:ascii="Times New Roman" w:eastAsia="宋体" w:hAnsi="Times New Roman" w:cs="Times New Roman" w:hint="eastAsia"/>
    </w:rPr>
  </w:style>
  <w:style w:type="paragraph" w:customStyle="1" w:styleId="NewNewNewNewNewNewNewNewNewNewNewNewNewNewNewNew">
    <w:name w:val="正文 New New New New New New New New New New New New New New New New"/>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
    <w:name w:val="正文 New New New New New New New New New New New New New New New New New New New New New New New New New New"/>
    <w:pPr>
      <w:widowControl w:val="0"/>
      <w:jc w:val="both"/>
    </w:pPr>
    <w:rPr>
      <w:rFonts w:ascii="Times New Roman" w:eastAsia="宋体" w:hAnsi="Times New Roman" w:cs="Times New Roman" w:hint="eastAsia"/>
    </w:rPr>
  </w:style>
  <w:style w:type="paragraph" w:customStyle="1" w:styleId="NormalNewNew">
    <w:name w:val="Normal New New"/>
    <w:pPr>
      <w:widowControl w:val="0"/>
      <w:jc w:val="both"/>
    </w:pPr>
    <w:rPr>
      <w:rFonts w:ascii="Times New Roman" w:eastAsia="宋体" w:hAnsi="Times New Roman" w:cs="Times New Roman" w:hint="eastAsia"/>
    </w:rPr>
  </w:style>
  <w:style w:type="paragraph" w:customStyle="1" w:styleId="Normal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w:pPr>
      <w:widowControl w:val="0"/>
      <w:jc w:val="both"/>
    </w:pPr>
    <w:rPr>
      <w:rFonts w:ascii="Times New Roman" w:eastAsia="宋体" w:hAnsi="Times New Roman" w:cs="Times New Roman" w:hint="eastAsia"/>
    </w:rPr>
  </w:style>
  <w:style w:type="paragraph" w:customStyle="1" w:styleId="NewNewNewNewNewNewNewNew0">
    <w:name w:val="正文 New New New New New New New New"/>
    <w:pPr>
      <w:widowControl w:val="0"/>
      <w:jc w:val="both"/>
    </w:pPr>
    <w:rPr>
      <w:rFonts w:ascii="Times New Roman" w:eastAsia="宋体" w:hAnsi="Times New Roman" w:cs="Times New Roman" w:hint="eastAsia"/>
    </w:rPr>
  </w:style>
  <w:style w:type="paragraph" w:customStyle="1" w:styleId="NewNewNewNewNew0">
    <w:name w:val="正文 New New New New New"/>
    <w:pPr>
      <w:widowControl w:val="0"/>
      <w:jc w:val="both"/>
    </w:pPr>
    <w:rPr>
      <w:rFonts w:ascii="Times New Roman" w:eastAsia="宋体" w:hAnsi="Times New Roman" w:cs="Times New Roman" w:hint="eastAsia"/>
    </w:rPr>
  </w:style>
  <w:style w:type="paragraph" w:customStyle="1" w:styleId="p25">
    <w:name w:val="p25"/>
    <w:basedOn w:val="a"/>
    <w:pPr>
      <w:widowControl/>
    </w:pPr>
    <w:rPr>
      <w:rFonts w:ascii="宋体" w:eastAsia="宋体" w:hAnsi="宋体" w:cs="宋体"/>
      <w:kern w:val="0"/>
      <w:szCs w:val="21"/>
    </w:rPr>
  </w:style>
  <w:style w:type="paragraph" w:customStyle="1" w:styleId="NewNewNewNewNew1">
    <w:name w:val="页脚 New New New New New"/>
    <w:basedOn w:val="NewNewNewNewNewNewNewNewNewNewNewNewNewNewNewNewNewNewNew"/>
    <w:pPr>
      <w:tabs>
        <w:tab w:val="center" w:pos="4153"/>
        <w:tab w:val="right" w:pos="8306"/>
      </w:tabs>
      <w:snapToGrid w:val="0"/>
      <w:jc w:val="left"/>
    </w:pPr>
    <w:rPr>
      <w:sz w:val="18"/>
    </w:rPr>
  </w:style>
  <w:style w:type="paragraph" w:customStyle="1" w:styleId="NewNewNewNewNewNewNewNewNewNewNewNewNewNewNewNewNewNewNew">
    <w:name w:val="正文 New New New New New New New New New New New New New New New New New New New"/>
    <w:qFormat/>
    <w:pPr>
      <w:widowControl w:val="0"/>
      <w:jc w:val="both"/>
    </w:pPr>
    <w:rPr>
      <w:rFonts w:ascii="Times New Roman" w:eastAsia="宋体" w:hAnsi="Times New Roman" w:cs="Times New Roman" w:hint="eastAsia"/>
    </w:rPr>
  </w:style>
  <w:style w:type="paragraph" w:customStyle="1" w:styleId="16">
    <w:name w:val="列出段落1"/>
    <w:basedOn w:val="2"/>
    <w:pPr>
      <w:ind w:firstLineChars="200" w:firstLine="420"/>
    </w:pPr>
  </w:style>
  <w:style w:type="paragraph" w:customStyle="1" w:styleId="2">
    <w:name w:val="正文2"/>
    <w:pPr>
      <w:widowControl w:val="0"/>
      <w:jc w:val="both"/>
    </w:pPr>
    <w:rPr>
      <w:rFonts w:ascii="Calibri" w:eastAsia="宋体" w:hAnsi="Calibri" w:cs="Times New Roman" w:hint="eastAsia"/>
    </w:rPr>
  </w:style>
  <w:style w:type="paragraph" w:customStyle="1" w:styleId="NewNewNewNewNewNewNew0">
    <w:name w:val="正文 New New New New New New New"/>
    <w:pPr>
      <w:widowControl w:val="0"/>
      <w:jc w:val="both"/>
    </w:pPr>
    <w:rPr>
      <w:rFonts w:ascii="Times New Roman" w:eastAsia="宋体" w:hAnsi="Times New Roman" w:cs="Times New Roman" w:hint="eastAsia"/>
    </w:rPr>
  </w:style>
  <w:style w:type="paragraph" w:customStyle="1" w:styleId="p0">
    <w:name w:val="p0"/>
    <w:basedOn w:val="a"/>
    <w:pPr>
      <w:widowControl/>
    </w:pPr>
    <w:rPr>
      <w:rFonts w:ascii="Times New Roman" w:eastAsia="宋体" w:hAnsi="Times New Roman" w:cs="Times New Roman"/>
      <w:kern w:val="0"/>
      <w:szCs w:val="21"/>
    </w:rPr>
  </w:style>
  <w:style w:type="paragraph" w:customStyle="1" w:styleId="NewNewNewNewNewNewNewNewNewNewNew0">
    <w:name w:val="正文 New New New New New New New New New New New"/>
    <w:pPr>
      <w:widowControl w:val="0"/>
      <w:jc w:val="both"/>
    </w:pPr>
    <w:rPr>
      <w:rFonts w:ascii="Times New Roman" w:eastAsia="宋体" w:hAnsi="Times New Roman" w:cs="Times New Roman" w:hint="eastAsia"/>
    </w:rPr>
  </w:style>
  <w:style w:type="paragraph" w:customStyle="1" w:styleId="NewNewNewNewNewNewNew1">
    <w:name w:val="页脚 New New New New New New New"/>
    <w:basedOn w:val="NewNewNewNewNewNewNewNewNewNewNewNewNewNewNewNewNewNewNewNewNewNewNewNewNewNew"/>
    <w:pPr>
      <w:tabs>
        <w:tab w:val="center" w:pos="4153"/>
        <w:tab w:val="right" w:pos="8306"/>
      </w:tabs>
      <w:snapToGrid w:val="0"/>
      <w:jc w:val="left"/>
    </w:pPr>
    <w:rPr>
      <w:sz w:val="18"/>
    </w:rPr>
  </w:style>
  <w:style w:type="paragraph" w:customStyle="1" w:styleId="NormalNewNewNewNewNewNewNewNewNewNewNewNewNewNewNewNewNewNew">
    <w:name w:val="Normal New New New New New New New New New New New New New New New New New New"/>
    <w:qFormat/>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jc w:val="both"/>
    </w:pPr>
    <w:rPr>
      <w:rFonts w:ascii="Times New Roman" w:eastAsia="宋体" w:hAnsi="Times New Roman" w:cs="Times New Roman" w:hint="eastAsia"/>
    </w:rPr>
  </w:style>
  <w:style w:type="paragraph" w:customStyle="1" w:styleId="p27">
    <w:name w:val="p27"/>
    <w:basedOn w:val="a"/>
    <w:qFormat/>
    <w:pPr>
      <w:widowControl/>
    </w:pPr>
    <w:rPr>
      <w:rFonts w:ascii="宋体" w:eastAsia="宋体" w:hAnsi="宋体" w:cs="宋体"/>
      <w:kern w:val="0"/>
      <w:szCs w:val="21"/>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rFonts w:ascii="Times New Roman" w:eastAsia="宋体" w:hAnsi="Times New Roman" w:cs="Times New Roman" w:hint="eastAsia"/>
    </w:rPr>
  </w:style>
  <w:style w:type="paragraph" w:customStyle="1" w:styleId="p15NewNewNewNewNewNew">
    <w:name w:val="p15 New New New New New New"/>
    <w:basedOn w:val="NormalNewNewNewNewNewNewNewNewNewNewNewNewNewNewNewNewNewNewNewNewNewNewNewNewNewNewNewNewNewNewNewNewNewNewNewNewNewNew"/>
    <w:qFormat/>
    <w:pPr>
      <w:widowControl/>
    </w:pPr>
  </w:style>
  <w:style w:type="paragraph" w:customStyle="1" w:styleId="Normal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w:qFormat/>
    <w:pPr>
      <w:widowControl w:val="0"/>
      <w:jc w:val="both"/>
    </w:pPr>
    <w:rPr>
      <w:rFonts w:ascii="Times New Roman" w:eastAsia="宋体" w:hAnsi="Times New Roman" w:cs="Times New Roman" w:hint="eastAsia"/>
    </w:rPr>
  </w:style>
  <w:style w:type="paragraph" w:customStyle="1" w:styleId="NewNew0">
    <w:name w:val="正文 New New"/>
    <w:qFormat/>
    <w:pPr>
      <w:widowControl w:val="0"/>
      <w:jc w:val="both"/>
    </w:pPr>
    <w:rPr>
      <w:rFonts w:ascii="Times New Roman" w:eastAsia="仿宋_GB2312" w:hAnsi="Times New Roman" w:cs="Times New Roman"/>
      <w:sz w:val="28"/>
      <w:szCs w:val="18"/>
    </w:rPr>
  </w:style>
  <w:style w:type="paragraph" w:customStyle="1" w:styleId="NewNewNewNewNewNewNewNewNewNewNewNewNewNewNewNewNew">
    <w:name w:val="正文 New New New New New New New New New New New New New New New New New"/>
    <w:qFormat/>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rFonts w:ascii="Times New Roman" w:eastAsia="宋体" w:hAnsi="Times New Roman" w:cs="Times New Roman" w:hint="eastAsia"/>
    </w:rPr>
  </w:style>
  <w:style w:type="paragraph" w:customStyle="1" w:styleId="p26">
    <w:name w:val="p26"/>
    <w:basedOn w:val="a"/>
    <w:qFormat/>
    <w:pPr>
      <w:widowControl/>
    </w:pPr>
    <w:rPr>
      <w:rFonts w:ascii="宋体" w:eastAsia="宋体" w:hAnsi="宋体" w:cs="宋体"/>
      <w:kern w:val="0"/>
      <w:szCs w:val="21"/>
    </w:rPr>
  </w:style>
  <w:style w:type="paragraph" w:customStyle="1" w:styleId="NewNewNewNewNewNewNewNewNewNewNewNewNewNewNew">
    <w:name w:val="正文 New New New New New New New New New New New New New New New"/>
    <w:qFormat/>
    <w:pPr>
      <w:widowControl w:val="0"/>
      <w:jc w:val="both"/>
    </w:pPr>
    <w:rPr>
      <w:rFonts w:ascii="Times New Roman" w:eastAsia="宋体" w:hAnsi="Times New Roman" w:cs="Times New Roman" w:hint="eastAsia"/>
    </w:rPr>
  </w:style>
  <w:style w:type="paragraph" w:customStyle="1" w:styleId="p15NewNewNew">
    <w:name w:val="p15 New New New"/>
    <w:basedOn w:val="NormalNewNewNewNewNewNewNewNewNewNewNewNewNewNewNewNewNewNewNewNewNewNewNewNewNewNewNewNewNewNewNewNewNewNewNew"/>
    <w:qFormat/>
    <w:pPr>
      <w:widowControl/>
    </w:pPr>
  </w:style>
  <w:style w:type="paragraph" w:customStyle="1" w:styleId="NormalNewNewNewNewNewNewNewNewNewNewNewNewNewNewNewNewNewNewNewNewNewNewNewNewNewNewNewNewNewNewNewNewNewNewNew">
    <w:name w:val="Normal New New New New New New New New New New New New New New New New New New New New New New New New New New New New New New New New New New New"/>
    <w:pPr>
      <w:widowControl w:val="0"/>
      <w:jc w:val="both"/>
    </w:pPr>
    <w:rPr>
      <w:rFonts w:ascii="Times New Roman" w:eastAsia="宋体" w:hAnsi="Times New Roman" w:cs="Times New Roman" w:hint="eastAsia"/>
    </w:rPr>
  </w:style>
  <w:style w:type="paragraph" w:customStyle="1" w:styleId="headerNewNew">
    <w:name w:val="header New New"/>
    <w:basedOn w:val="NormalNewNewNewNewNewNewNewNewNewNewNewNewNewNewNewNewNewNewNew"/>
    <w:qFormat/>
    <w:pPr>
      <w:pBdr>
        <w:top w:val="single" w:sz="50" w:space="1" w:color="auto"/>
        <w:left w:val="single" w:sz="50" w:space="4" w:color="auto"/>
        <w:bottom w:val="single" w:sz="50" w:space="1" w:color="auto"/>
        <w:right w:val="single" w:sz="50" w:space="4" w:color="auto"/>
      </w:pBdr>
      <w:tabs>
        <w:tab w:val="center" w:pos="4153"/>
        <w:tab w:val="right" w:pos="8306"/>
      </w:tabs>
      <w:snapToGrid w:val="0"/>
    </w:pPr>
    <w:rPr>
      <w:sz w:val="18"/>
    </w:rPr>
  </w:style>
  <w:style w:type="paragraph" w:customStyle="1" w:styleId="17">
    <w:name w:val="正文1"/>
    <w:qFormat/>
    <w:pPr>
      <w:widowControl w:val="0"/>
      <w:jc w:val="both"/>
    </w:pPr>
    <w:rPr>
      <w:rFonts w:ascii="Calibri" w:eastAsia="宋体" w:hAnsi="Calibri" w:cs="Times New Roman" w:hint="eastAsia"/>
    </w:rPr>
  </w:style>
  <w:style w:type="paragraph" w:customStyle="1" w:styleId="NewNewNewNewNewNewNewNewNewNewNewNewNewNewNewNewNewNewNewNewNewNewNewNewNewNewNewNewNewNewNewNewNew">
    <w:name w:val="正文 New New New New New New New New New New New New New New New New New New New New New New New New New New New New New New New New New"/>
    <w:qFormat/>
    <w:pPr>
      <w:widowControl w:val="0"/>
      <w:jc w:val="both"/>
    </w:pPr>
    <w:rPr>
      <w:rFonts w:ascii="Times New Roman" w:eastAsia="宋体" w:hAnsi="Times New Roman" w:cs="Times New Roman" w:hint="eastAsia"/>
    </w:rPr>
  </w:style>
  <w:style w:type="paragraph" w:customStyle="1" w:styleId="NewNewNewNew1">
    <w:name w:val="页脚 New New New New"/>
    <w:basedOn w:val="a"/>
    <w:qFormat/>
    <w:pPr>
      <w:tabs>
        <w:tab w:val="center" w:pos="4153"/>
        <w:tab w:val="right" w:pos="8306"/>
      </w:tabs>
      <w:snapToGrid w:val="0"/>
      <w:jc w:val="left"/>
    </w:pPr>
    <w:rPr>
      <w:rFonts w:ascii="Calibri" w:eastAsia="宋体" w:hAnsi="Calibri" w:cs="Calibri"/>
      <w:sz w:val="18"/>
      <w:szCs w:val="18"/>
    </w:rPr>
  </w:style>
  <w:style w:type="paragraph" w:customStyle="1" w:styleId="p15New">
    <w:name w:val="p15 New"/>
    <w:basedOn w:val="NormalNewNewNewNewNewNewNewNewNewNewNewNewNewNewNewNewNewNewNewNewNewNewNewNewNewNewNewNewNewNewNewNew"/>
    <w:qFormat/>
    <w:pPr>
      <w:widowControl/>
    </w:pPr>
  </w:style>
  <w:style w:type="paragraph" w:customStyle="1" w:styleId="NormalNewNewNewNewNewNewNewNewNewNewNewNewNewNewNewNewNewNewNewNewNewNewNewNewNewNewNewNewNewNewNewNew">
    <w:name w:val="Normal New New New New New New New New New New New New New New New New New New New New New New New New New New New New New New New New"/>
    <w:qFormat/>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rFonts w:ascii="Times New Roman" w:eastAsia="宋体" w:hAnsi="Times New Roman" w:cs="Times New Roman" w:hint="eastAsia"/>
    </w:rPr>
  </w:style>
  <w:style w:type="paragraph" w:customStyle="1" w:styleId="NewNewNewNewNewNewNewNewNewNew1">
    <w:name w:val="页脚 New New New New New New New New New New"/>
    <w:basedOn w:val="NewNewNewNewNewNewNewNewNewNewNewNewNewNewNewNewNewNewNewNewNewNewNewNewNewNewNewNewNewNewNewNewNewNew"/>
    <w:qFormat/>
    <w:pPr>
      <w:tabs>
        <w:tab w:val="center" w:pos="4153"/>
        <w:tab w:val="right" w:pos="8306"/>
      </w:tabs>
      <w:snapToGrid w:val="0"/>
      <w:jc w:val="left"/>
    </w:pPr>
    <w:rPr>
      <w:sz w:val="18"/>
    </w:rPr>
  </w:style>
  <w:style w:type="paragraph" w:customStyle="1" w:styleId="NewNewNewNewNewNewNewNewNewNewNewNewNewNewNewNewNewNewNewNewNewNewNewNewNewNewNewNewNewNewNewNewNewNew">
    <w:name w:val="正文 New New New New New New New New New New New New New New New New New New New New New New New New New New New New New New New New New New"/>
    <w:pPr>
      <w:widowControl w:val="0"/>
      <w:jc w:val="both"/>
    </w:pPr>
    <w:rPr>
      <w:rFonts w:ascii="Times New Roman" w:eastAsia="宋体" w:hAnsi="Times New Roman" w:cs="Times New Roman"/>
      <w:kern w:val="2"/>
      <w:sz w:val="21"/>
      <w:szCs w:val="24"/>
    </w:rPr>
  </w:style>
  <w:style w:type="paragraph" w:customStyle="1" w:styleId="NewNewNewNewNewNewNewNew1">
    <w:name w:val="页脚 New New New New New New New New"/>
    <w:basedOn w:val="NewNewNewNewNewNewNewNewNewNewNewNewNewNewNewNewNewNewNewNewNewNew"/>
    <w:qFormat/>
    <w:pPr>
      <w:tabs>
        <w:tab w:val="center" w:pos="4153"/>
        <w:tab w:val="right" w:pos="8306"/>
      </w:tabs>
      <w:snapToGrid w:val="0"/>
      <w:jc w:val="left"/>
    </w:pPr>
    <w:rPr>
      <w:sz w:val="18"/>
    </w:rPr>
  </w:style>
  <w:style w:type="paragraph" w:customStyle="1" w:styleId="NewNewNewNewNewNewNewNewNewNewNewNewNewNewNewNewNewNewNewNewNewNew">
    <w:name w:val="正文 New New New New New New New New New New New New New New New New New New New New New New"/>
    <w:pPr>
      <w:widowControl w:val="0"/>
      <w:jc w:val="both"/>
    </w:pPr>
    <w:rPr>
      <w:rFonts w:ascii="Times New Roman" w:eastAsia="宋体" w:hAnsi="Times New Roman" w:cs="Times New Roman" w:hint="eastAsia"/>
    </w:rPr>
  </w:style>
  <w:style w:type="paragraph" w:customStyle="1" w:styleId="Char4">
    <w:name w:val="Char"/>
    <w:basedOn w:val="NormalNewNewNew"/>
    <w:qFormat/>
    <w:pPr>
      <w:widowControl/>
      <w:spacing w:after="160" w:line="240" w:lineRule="exact"/>
      <w:jc w:val="left"/>
    </w:pPr>
  </w:style>
  <w:style w:type="paragraph" w:customStyle="1" w:styleId="NewNewNewNewNewNewNewNewNewNewNewNew">
    <w:name w:val="正文 New New New New New New New New New New New New"/>
    <w:qFormat/>
    <w:pPr>
      <w:widowControl w:val="0"/>
      <w:jc w:val="both"/>
    </w:pPr>
    <w:rPr>
      <w:rFonts w:ascii="Times New Roman" w:eastAsia="宋体" w:hAnsi="Times New Roman" w:cs="Times New Roman" w:hint="eastAsia"/>
    </w:rPr>
  </w:style>
  <w:style w:type="paragraph" w:customStyle="1" w:styleId="NormalNewNewNewNewNewNewNewNewNewNewNewNewNewNewNewNewNewNewNewNewNewNewNewNewNewNewNewNewNew">
    <w:name w:val="Normal New New New New New New New New New New New New New New New New New New New New New New New New New New New New New"/>
    <w:qFormat/>
    <w:pPr>
      <w:widowControl w:val="0"/>
      <w:jc w:val="both"/>
    </w:pPr>
    <w:rPr>
      <w:rFonts w:ascii="Times New Roman" w:eastAsia="宋体" w:hAnsi="Times New Roman" w:cs="Times New Roman" w:hint="eastAsia"/>
    </w:rPr>
  </w:style>
  <w:style w:type="paragraph" w:customStyle="1" w:styleId="3">
    <w:name w:val="正文3"/>
    <w:qFormat/>
    <w:pPr>
      <w:widowControl w:val="0"/>
      <w:jc w:val="both"/>
    </w:pPr>
    <w:rPr>
      <w:rFonts w:ascii="Times New Roman" w:eastAsia="宋体" w:hAnsi="Times New Roman" w:cs="Times New Roman" w:hint="eastAsia"/>
    </w:rPr>
  </w:style>
  <w:style w:type="paragraph" w:customStyle="1" w:styleId="NewNewNewNewNewNewNewNewNewNewNewNewNewNew">
    <w:name w:val="正文 New New New New New New New New New New New New New New"/>
    <w:qFormat/>
    <w:pPr>
      <w:widowControl w:val="0"/>
      <w:jc w:val="both"/>
    </w:pPr>
    <w:rPr>
      <w:rFonts w:ascii="Times New Roman" w:eastAsia="宋体" w:hAnsi="Times New Roman" w:cs="Times New Roman" w:hint="eastAsia"/>
    </w:rPr>
  </w:style>
  <w:style w:type="paragraph" w:customStyle="1" w:styleId="NormalNewNewNewNewNewNewNewNewNewNew">
    <w:name w:val="Normal New New New New New New New New New New"/>
    <w:qFormat/>
    <w:pPr>
      <w:widowControl w:val="0"/>
      <w:jc w:val="both"/>
    </w:pPr>
    <w:rPr>
      <w:rFonts w:ascii="Times New Roman" w:eastAsia="宋体" w:hAnsi="Times New Roman" w:cs="Times New Roman" w:hint="eastAsia"/>
    </w:rPr>
  </w:style>
  <w:style w:type="paragraph" w:customStyle="1" w:styleId="NormalNewNewNewNewNewNewNewNewNewNewNew">
    <w:name w:val="Normal New New New New New New New New New New New"/>
    <w:qFormat/>
    <w:pPr>
      <w:jc w:val="both"/>
    </w:pPr>
    <w:rPr>
      <w:rFonts w:ascii="Times New Roman" w:eastAsia="宋体" w:hAnsi="Times New Roman" w:cs="Times New Roman" w:hint="eastAsia"/>
    </w:rPr>
  </w:style>
  <w:style w:type="paragraph" w:customStyle="1" w:styleId="NewNewNewNewNewNew0">
    <w:name w:val="页脚 New New New New New New"/>
    <w:basedOn w:val="NewNewNewNewNewNewNewNewNewNewNewNewNewNewNewNewNewNewNewNew"/>
    <w:qFormat/>
    <w:pPr>
      <w:tabs>
        <w:tab w:val="center" w:pos="4153"/>
        <w:tab w:val="right" w:pos="8306"/>
      </w:tabs>
      <w:snapToGrid w:val="0"/>
      <w:jc w:val="left"/>
    </w:pPr>
    <w:rPr>
      <w:sz w:val="18"/>
    </w:rPr>
  </w:style>
  <w:style w:type="paragraph" w:customStyle="1" w:styleId="NewNewNewNewNewNewNewNewNewNewNewNewNewNewNewNewNewNewNewNew">
    <w:name w:val="正文 New New New New New New New New New New New New New New New New New New New New"/>
    <w:pPr>
      <w:widowControl w:val="0"/>
      <w:jc w:val="both"/>
    </w:pPr>
    <w:rPr>
      <w:rFonts w:ascii="Times New Roman" w:eastAsia="宋体" w:hAnsi="Times New Roman" w:cs="Times New Roman" w:hint="eastAsia"/>
    </w:rPr>
  </w:style>
  <w:style w:type="paragraph" w:customStyle="1" w:styleId="NewNewNewNewNewNewNewNewNew1">
    <w:name w:val="正文 New New New New New New New New New"/>
    <w:qFormat/>
    <w:pPr>
      <w:widowControl w:val="0"/>
      <w:jc w:val="both"/>
    </w:pPr>
    <w:rPr>
      <w:rFonts w:ascii="Times New Roman" w:eastAsia="宋体" w:hAnsi="Times New Roman" w:cs="Times New Roman" w:hint="eastAsia"/>
    </w:rPr>
  </w:style>
  <w:style w:type="paragraph" w:customStyle="1" w:styleId="NormalNewNewNewNewNewNewNewNewNewNewNewNewNewNewNewNewNewNewNewNewNewNewNewNewNewNew">
    <w:name w:val="Normal New New New New New New New New New New New New New New New New New New New New New New New New New New"/>
    <w:qFormat/>
    <w:pPr>
      <w:widowControl w:val="0"/>
      <w:jc w:val="both"/>
    </w:pPr>
    <w:rPr>
      <w:rFonts w:ascii="Times New Roman" w:eastAsia="宋体" w:hAnsi="Times New Roman" w:cs="Times New Roman" w:hint="eastAsia"/>
    </w:rPr>
  </w:style>
  <w:style w:type="paragraph" w:customStyle="1" w:styleId="NewNew1">
    <w:name w:val="页脚 New New"/>
    <w:basedOn w:val="NewNewNewNewNewNewNewNewNewNewNew0"/>
    <w:qFormat/>
    <w:pPr>
      <w:tabs>
        <w:tab w:val="center" w:pos="4153"/>
        <w:tab w:val="right" w:pos="8306"/>
      </w:tabs>
      <w:snapToGrid w:val="0"/>
      <w:jc w:val="left"/>
    </w:pPr>
    <w:rPr>
      <w:sz w:val="18"/>
    </w:rPr>
  </w:style>
  <w:style w:type="paragraph" w:customStyle="1" w:styleId="NormalNewNewNewNew">
    <w:name w:val="Normal New New New New"/>
    <w:qFormat/>
    <w:pPr>
      <w:widowControl w:val="0"/>
      <w:jc w:val="both"/>
    </w:pPr>
    <w:rPr>
      <w:rFonts w:ascii="Times New Roman" w:eastAsia="宋体" w:hAnsi="Times New Roman" w:cs="Times New Roman" w:hint="eastAsia"/>
    </w:rPr>
  </w:style>
  <w:style w:type="paragraph" w:customStyle="1" w:styleId="NormalNewNewNewNewNewNewNewNewNewNewNewNewNewNewNewNew">
    <w:name w:val="Normal New New New New New New New New New New New New New New New New"/>
    <w:qFormat/>
    <w:pPr>
      <w:widowControl w:val="0"/>
      <w:jc w:val="both"/>
    </w:pPr>
    <w:rPr>
      <w:rFonts w:ascii="Times New Roman" w:eastAsia="宋体" w:hAnsi="Times New Roman" w:cs="Times New Roman" w:hint="eastAsia"/>
    </w:rPr>
  </w:style>
  <w:style w:type="paragraph" w:customStyle="1" w:styleId="Normal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w:qFormat/>
    <w:pPr>
      <w:jc w:val="both"/>
    </w:pPr>
    <w:rPr>
      <w:rFonts w:ascii="Times New Roman" w:eastAsia="宋体" w:hAnsi="Times New Roman" w:cs="Times New Roman" w:hint="eastAsia"/>
    </w:rPr>
  </w:style>
  <w:style w:type="paragraph" w:customStyle="1" w:styleId="New1">
    <w:name w:val="页脚 New"/>
    <w:basedOn w:val="NormalNew"/>
    <w:qFormat/>
    <w:pPr>
      <w:tabs>
        <w:tab w:val="center" w:pos="4153"/>
        <w:tab w:val="right" w:pos="8306"/>
      </w:tabs>
      <w:snapToGrid w:val="0"/>
    </w:pPr>
    <w:rPr>
      <w:sz w:val="18"/>
    </w:rPr>
  </w:style>
  <w:style w:type="paragraph" w:customStyle="1" w:styleId="NormalNewNewNewNewNewNewNewNewNewNewNewNewNewNewNew">
    <w:name w:val="Normal New New New New New New New New New New New New New New New"/>
    <w:pPr>
      <w:widowControl w:val="0"/>
      <w:jc w:val="both"/>
    </w:pPr>
    <w:rPr>
      <w:rFonts w:ascii="Times New Roman" w:eastAsia="宋体" w:hAnsi="Times New Roman" w:cs="Times New Roman" w:hint="eastAsia"/>
    </w:rPr>
  </w:style>
  <w:style w:type="paragraph" w:customStyle="1" w:styleId="NormalNewNewNewNewNewNewNewNewNew">
    <w:name w:val="Normal New New New New New New New New New"/>
    <w:pPr>
      <w:widowControl w:val="0"/>
      <w:jc w:val="both"/>
    </w:pPr>
    <w:rPr>
      <w:rFonts w:ascii="Times New Roman" w:eastAsia="宋体" w:hAnsi="Times New Roman" w:cs="Times New Roman" w:hint="eastAsia"/>
    </w:rPr>
  </w:style>
  <w:style w:type="paragraph" w:customStyle="1" w:styleId="NewNewNew1">
    <w:name w:val="页脚 New New New"/>
    <w:basedOn w:val="NewNewNewNewNewNewNewNewNewNewNewNewNew"/>
    <w:pPr>
      <w:tabs>
        <w:tab w:val="center" w:pos="4153"/>
        <w:tab w:val="right" w:pos="8306"/>
      </w:tabs>
      <w:snapToGrid w:val="0"/>
      <w:jc w:val="left"/>
    </w:pPr>
    <w:rPr>
      <w:sz w:val="18"/>
    </w:rPr>
  </w:style>
  <w:style w:type="paragraph" w:customStyle="1" w:styleId="Normal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w:pPr>
      <w:widowControl w:val="0"/>
      <w:jc w:val="both"/>
    </w:pPr>
    <w:rPr>
      <w:rFonts w:ascii="Times New Roman" w:eastAsia="宋体" w:hAnsi="Times New Roman" w:cs="Times New Roman" w:hint="eastAsia"/>
    </w:rPr>
  </w:style>
  <w:style w:type="paragraph" w:customStyle="1" w:styleId="p21">
    <w:name w:val="p21"/>
    <w:basedOn w:val="a"/>
    <w:pPr>
      <w:widowControl/>
    </w:pPr>
    <w:rPr>
      <w:rFonts w:ascii="宋体" w:eastAsia="宋体" w:hAnsi="宋体" w:cs="宋体"/>
      <w:kern w:val="0"/>
      <w:szCs w:val="21"/>
    </w:rPr>
  </w:style>
  <w:style w:type="paragraph" w:customStyle="1" w:styleId="p19">
    <w:name w:val="p19"/>
    <w:basedOn w:val="a"/>
    <w:pPr>
      <w:widowControl/>
    </w:pPr>
    <w:rPr>
      <w:rFonts w:ascii="宋体" w:eastAsia="宋体" w:hAnsi="宋体" w:cs="宋体"/>
      <w:kern w:val="0"/>
      <w:sz w:val="20"/>
      <w:szCs w:val="20"/>
    </w:rPr>
  </w:style>
  <w:style w:type="paragraph" w:customStyle="1" w:styleId="NewNewNewNewNewNewNewNewNewNewNewNewNewNewNewNewNewNewNewNewNew">
    <w:name w:val="正文 New New New New New New New New New New New New New New New New New New New New New"/>
    <w:pPr>
      <w:widowControl w:val="0"/>
      <w:jc w:val="both"/>
    </w:pPr>
    <w:rPr>
      <w:rFonts w:ascii="Times New Roman" w:eastAsia="宋体" w:hAnsi="Times New Roman" w:cs="Times New Roman" w:hint="eastAsia"/>
    </w:rPr>
  </w:style>
  <w:style w:type="paragraph" w:customStyle="1" w:styleId="NormalNewNewNewNewNewNewNew">
    <w:name w:val="Normal New New New New New New New"/>
    <w:pPr>
      <w:jc w:val="both"/>
    </w:pPr>
    <w:rPr>
      <w:rFonts w:ascii="Times New Roman" w:eastAsia="宋体" w:hAnsi="Times New Roman" w:cs="Times New Roman" w:hint="eastAsia"/>
    </w:rPr>
  </w:style>
  <w:style w:type="paragraph" w:customStyle="1" w:styleId="New2">
    <w:name w:val="页眉 New"/>
    <w:basedOn w:val="NewNewNewNewNewNewNewNewNewNewNewNewNew"/>
    <w:pPr>
      <w:pBdr>
        <w:top w:val="single" w:sz="50" w:space="1" w:color="auto"/>
        <w:left w:val="single" w:sz="50" w:space="4" w:color="auto"/>
        <w:bottom w:val="single" w:sz="50" w:space="1" w:color="auto"/>
        <w:right w:val="single" w:sz="50" w:space="4" w:color="auto"/>
      </w:pBdr>
      <w:tabs>
        <w:tab w:val="center" w:pos="4153"/>
        <w:tab w:val="right" w:pos="8306"/>
      </w:tabs>
      <w:snapToGrid w:val="0"/>
    </w:pPr>
    <w:rPr>
      <w:sz w:val="18"/>
    </w:rPr>
  </w:style>
  <w:style w:type="paragraph" w:customStyle="1" w:styleId="NormalNewNewNewNewNewNewNewNewNewNewNewNewNew">
    <w:name w:val="Normal New New New New New New New New New New New New New"/>
    <w:pPr>
      <w:widowControl w:val="0"/>
      <w:jc w:val="both"/>
    </w:pPr>
    <w:rPr>
      <w:rFonts w:ascii="Times New Roman" w:eastAsia="宋体" w:hAnsi="Times New Roman" w:cs="Times New Roman" w:hint="eastAsia"/>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pPr>
      <w:widowControl w:val="0"/>
      <w:jc w:val="both"/>
    </w:pPr>
    <w:rPr>
      <w:rFonts w:ascii="Times New Roman" w:eastAsia="宋体" w:hAnsi="Times New Roman" w:cs="Times New Roman" w:hint="eastAsia"/>
    </w:rPr>
  </w:style>
  <w:style w:type="paragraph" w:customStyle="1" w:styleId="NormalNewNewNewNewNewNewNewNewNewNewNewNewNewNewNewNewNewNewNewNewNewNewNewNewNewNewNewNewNewNewNewNewNewNewNewNew">
    <w:name w:val="Normal New New New New New New New New New New New New New New New New New New New New New New New New New New New New New New New New New New New New"/>
    <w:pPr>
      <w:widowControl w:val="0"/>
      <w:jc w:val="both"/>
    </w:pPr>
    <w:rPr>
      <w:rFonts w:ascii="Times New Roman" w:eastAsia="宋体" w:hAnsi="Times New Roman" w:cs="Times New Roman" w:hint="eastAsia"/>
    </w:rPr>
  </w:style>
  <w:style w:type="paragraph" w:customStyle="1" w:styleId="NormalNewNewNewNewNewNewNewNew">
    <w:name w:val="Normal New New New New New New New New"/>
    <w:pPr>
      <w:widowControl w:val="0"/>
      <w:jc w:val="both"/>
    </w:pPr>
    <w:rPr>
      <w:rFonts w:ascii="Times New Roman" w:eastAsia="宋体" w:hAnsi="Times New Roman" w:cs="Times New Roman" w:hint="eastAsia"/>
    </w:rPr>
  </w:style>
  <w:style w:type="paragraph" w:customStyle="1" w:styleId="NewNewNewNewNewNew1">
    <w:name w:val="正文 New New New New New New"/>
    <w:pPr>
      <w:widowControl w:val="0"/>
      <w:jc w:val="both"/>
    </w:pPr>
    <w:rPr>
      <w:rFonts w:ascii="Times New Roman" w:eastAsia="宋体" w:hAnsi="Times New Roman" w:cs="Times New Roman" w:hint="eastAsia"/>
    </w:rPr>
  </w:style>
  <w:style w:type="paragraph" w:customStyle="1" w:styleId="p15NewNewNewNew">
    <w:name w:val="p15 New New New New"/>
    <w:basedOn w:val="NormalNewNewNewNewNewNewNewNewNewNewNewNewNewNewNewNewNewNewNewNewNewNewNewNewNewNewNewNewNewNewNewNewNewNewNewNew"/>
    <w:pPr>
      <w:widowControl/>
    </w:pPr>
  </w:style>
  <w:style w:type="paragraph" w:customStyle="1" w:styleId="p17">
    <w:name w:val="p17"/>
    <w:basedOn w:val="NormalNewNewNewNewNewNewNewNewNewNewNewNewNewNew"/>
    <w:pPr>
      <w:widowControl/>
    </w:pPr>
    <w:rPr>
      <w:rFonts w:ascii="宋体" w:hAnsi="宋体"/>
    </w:rPr>
  </w:style>
  <w:style w:type="paragraph" w:customStyle="1" w:styleId="NormalNewNewNewNewNewNew">
    <w:name w:val="Normal New New New New New New"/>
    <w:pPr>
      <w:widowControl w:val="0"/>
      <w:jc w:val="both"/>
    </w:pPr>
    <w:rPr>
      <w:rFonts w:ascii="Times New Roman" w:eastAsia="宋体" w:hAnsi="Times New Roman" w:cs="Times New Roman" w:hint="eastAsia"/>
    </w:rPr>
  </w:style>
  <w:style w:type="paragraph" w:customStyle="1" w:styleId="NormalNewNewNewNewNewNewNewNewNewNewNewNewNewNewNewNewNewNewNewNewNewNewNewNewNewNewNewNewNewNew">
    <w:name w:val="Normal New New New New New New New New New New New New New New New New New New New New New New New New New New New New New New"/>
    <w:pPr>
      <w:widowControl w:val="0"/>
      <w:jc w:val="both"/>
    </w:pPr>
    <w:rPr>
      <w:rFonts w:ascii="Times New Roman" w:eastAsia="宋体" w:hAnsi="Times New Roman" w:cs="Times New Roman" w:hint="eastAsia"/>
    </w:rPr>
  </w:style>
  <w:style w:type="paragraph" w:customStyle="1" w:styleId="NormalNewNewNewNewNewNewNewNewNewNewNewNewNewNewNewNewNewNewNewNewNewNewNewNewNewNewNewNewNewNewNewNewNewNew">
    <w:name w:val="Normal New New New New New New New New New New New New New New New New New New New New New New New New New New New New New New New New New New"/>
    <w:pPr>
      <w:widowControl w:val="0"/>
      <w:jc w:val="both"/>
    </w:pPr>
    <w:rPr>
      <w:rFonts w:ascii="Times New Roman" w:eastAsia="宋体" w:hAnsi="Times New Roman" w:cs="Times New Roman" w:hint="eastAsia"/>
    </w:rPr>
  </w:style>
  <w:style w:type="paragraph" w:customStyle="1" w:styleId="18">
    <w:name w:val="页眉1"/>
    <w:basedOn w:val="NormalNew"/>
    <w:pPr>
      <w:pBdr>
        <w:top w:val="single" w:sz="50" w:space="1" w:color="auto"/>
        <w:left w:val="single" w:sz="50" w:space="4" w:color="auto"/>
        <w:bottom w:val="single" w:sz="50" w:space="1" w:color="auto"/>
        <w:right w:val="single" w:sz="50" w:space="4" w:color="auto"/>
      </w:pBdr>
      <w:tabs>
        <w:tab w:val="center" w:pos="4153"/>
        <w:tab w:val="right" w:pos="8306"/>
      </w:tabs>
      <w:snapToGrid w:val="0"/>
    </w:pPr>
    <w:rPr>
      <w:sz w:val="18"/>
    </w:rPr>
  </w:style>
  <w:style w:type="paragraph" w:customStyle="1" w:styleId="NormalNewNewNewNewNewNewNewNewNewNewNewNewNewNewNewNewNewNewNewNewNewNew">
    <w:name w:val="Normal New New New New New New New New New New New New New New New New New New New New New New"/>
    <w:pPr>
      <w:widowControl w:val="0"/>
      <w:jc w:val="both"/>
    </w:pPr>
    <w:rPr>
      <w:rFonts w:ascii="Times New Roman" w:eastAsia="宋体" w:hAnsi="Times New Roman" w:cs="Times New Roman" w:hint="eastAsia"/>
    </w:rPr>
  </w:style>
  <w:style w:type="paragraph" w:customStyle="1" w:styleId="NormalNewNewNewNewNewNewNewNewNewNewNewNew">
    <w:name w:val="Normal New New New New New New New New New New New New"/>
    <w:pPr>
      <w:jc w:val="both"/>
    </w:pPr>
    <w:rPr>
      <w:rFonts w:ascii="Times New Roman" w:eastAsia="宋体" w:hAnsi="Times New Roman" w:cs="Times New Roman" w:hint="eastAsia"/>
    </w:rPr>
  </w:style>
  <w:style w:type="paragraph" w:customStyle="1" w:styleId="p15NewNew">
    <w:name w:val="p15 New New"/>
    <w:basedOn w:val="NormalNewNewNewNewNewNewNewNewNewNewNewNewNewNewNewNewNewNewNewNewNewNewNewNewNewNewNewNewNewNewNewNewNewNew"/>
    <w:pPr>
      <w:widowControl/>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pPr>
      <w:widowControl w:val="0"/>
      <w:snapToGrid w:val="0"/>
      <w:spacing w:line="336" w:lineRule="auto"/>
      <w:jc w:val="both"/>
    </w:pPr>
    <w:rPr>
      <w:rFonts w:ascii="Calibri" w:eastAsia="仿宋_GB2312" w:hAnsi="Calibri" w:cs="Times New Roman" w:hint="eastAsia"/>
      <w:kern w:val="32"/>
      <w:sz w:val="32"/>
    </w:rPr>
  </w:style>
  <w:style w:type="paragraph" w:customStyle="1" w:styleId="p28">
    <w:name w:val="p28"/>
    <w:basedOn w:val="a"/>
    <w:pPr>
      <w:widowControl/>
    </w:pPr>
    <w:rPr>
      <w:rFonts w:ascii="宋体" w:eastAsia="宋体" w:hAnsi="宋体" w:cs="宋体"/>
      <w:kern w:val="0"/>
      <w:szCs w:val="21"/>
    </w:rPr>
  </w:style>
  <w:style w:type="paragraph" w:customStyle="1" w:styleId="p29">
    <w:name w:val="p29"/>
    <w:basedOn w:val="a"/>
    <w:pPr>
      <w:widowControl/>
    </w:pPr>
    <w:rPr>
      <w:rFonts w:ascii="宋体" w:eastAsia="宋体" w:hAnsi="宋体" w:cs="宋体"/>
      <w:kern w:val="0"/>
      <w:szCs w:val="21"/>
    </w:rPr>
  </w:style>
  <w:style w:type="paragraph" w:customStyle="1" w:styleId="p30">
    <w:name w:val="p30"/>
    <w:basedOn w:val="a"/>
    <w:pPr>
      <w:widowControl/>
    </w:pPr>
    <w:rPr>
      <w:rFonts w:ascii="宋体" w:eastAsia="宋体" w:hAnsi="宋体" w:cs="宋体"/>
      <w:kern w:val="0"/>
      <w:szCs w:val="21"/>
    </w:rPr>
  </w:style>
  <w:style w:type="paragraph" w:customStyle="1" w:styleId="p31">
    <w:name w:val="p31"/>
    <w:basedOn w:val="a"/>
    <w:pPr>
      <w:widowControl/>
    </w:pPr>
    <w:rPr>
      <w:rFonts w:ascii="宋体" w:eastAsia="宋体" w:hAnsi="宋体" w:cs="宋体"/>
      <w:kern w:val="0"/>
      <w:szCs w:val="21"/>
    </w:rPr>
  </w:style>
  <w:style w:type="paragraph" w:customStyle="1" w:styleId="p32">
    <w:name w:val="p32"/>
    <w:basedOn w:val="a"/>
    <w:pPr>
      <w:widowControl/>
    </w:pPr>
    <w:rPr>
      <w:rFonts w:ascii="宋体" w:eastAsia="宋体" w:hAnsi="宋体" w:cs="宋体"/>
      <w:kern w:val="0"/>
      <w:szCs w:val="21"/>
    </w:rPr>
  </w:style>
  <w:style w:type="paragraph" w:customStyle="1" w:styleId="p33">
    <w:name w:val="p33"/>
    <w:basedOn w:val="a"/>
    <w:pPr>
      <w:widowControl/>
    </w:pPr>
    <w:rPr>
      <w:rFonts w:ascii="宋体" w:eastAsia="宋体" w:hAnsi="宋体" w:cs="宋体"/>
      <w:kern w:val="0"/>
      <w:szCs w:val="21"/>
    </w:rPr>
  </w:style>
  <w:style w:type="paragraph" w:customStyle="1" w:styleId="p34">
    <w:name w:val="p34"/>
    <w:basedOn w:val="a"/>
    <w:pPr>
      <w:widowControl/>
    </w:pPr>
    <w:rPr>
      <w:rFonts w:ascii="宋体" w:eastAsia="宋体" w:hAnsi="宋体" w:cs="宋体"/>
      <w:kern w:val="0"/>
      <w:sz w:val="20"/>
      <w:szCs w:val="20"/>
    </w:rPr>
  </w:style>
  <w:style w:type="paragraph" w:customStyle="1" w:styleId="p35">
    <w:name w:val="p35"/>
    <w:basedOn w:val="a"/>
    <w:pPr>
      <w:widowControl/>
    </w:pPr>
    <w:rPr>
      <w:rFonts w:ascii="宋体" w:eastAsia="宋体" w:hAnsi="宋体" w:cs="宋体"/>
      <w:kern w:val="0"/>
      <w:szCs w:val="21"/>
    </w:rPr>
  </w:style>
  <w:style w:type="paragraph" w:customStyle="1" w:styleId="p36">
    <w:name w:val="p36"/>
    <w:basedOn w:val="a"/>
    <w:pPr>
      <w:widowControl/>
    </w:pPr>
    <w:rPr>
      <w:rFonts w:ascii="宋体" w:eastAsia="宋体" w:hAnsi="宋体" w:cs="宋体"/>
      <w:kern w:val="0"/>
      <w:szCs w:val="21"/>
    </w:rPr>
  </w:style>
  <w:style w:type="paragraph" w:customStyle="1" w:styleId="CharChar1CharCharCharCharCharCharChar">
    <w:name w:val="Char Char1 Char Char Char Char Char Char Char"/>
    <w:basedOn w:val="a"/>
    <w:pPr>
      <w:numPr>
        <w:numId w:val="1"/>
      </w:numPr>
    </w:pPr>
    <w:rPr>
      <w:rFonts w:ascii="Times New Roman" w:eastAsia="宋体" w:hAnsi="Times New Roman" w:cs="Times New Roman"/>
      <w:szCs w:val="20"/>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pPr>
      <w:widowControl w:val="0"/>
      <w:jc w:val="both"/>
    </w:pPr>
    <w:rPr>
      <w:rFonts w:ascii="Times New Roman" w:eastAsia="宋体" w:hAnsi="Times New Roman" w:cs="Times New Roman"/>
      <w:kern w:val="2"/>
      <w:sz w:val="21"/>
      <w:szCs w:val="24"/>
    </w:rPr>
  </w:style>
  <w:style w:type="paragraph" w:customStyle="1" w:styleId="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w:pPr>
      <w:widowControl w:val="0"/>
      <w:jc w:val="both"/>
    </w:pPr>
    <w:rPr>
      <w:rFonts w:ascii="Times New Roman" w:eastAsia="宋体" w:hAnsi="Times New Roman" w:cs="Times New Roman"/>
      <w:kern w:val="2"/>
      <w:sz w:val="21"/>
      <w:szCs w:val="24"/>
    </w:rPr>
  </w:style>
  <w:style w:type="paragraph" w:customStyle="1" w:styleId="4">
    <w:name w:val="正文4"/>
    <w:pPr>
      <w:widowControl w:val="0"/>
      <w:jc w:val="both"/>
    </w:pPr>
    <w:rPr>
      <w:rFonts w:ascii="Times New Roman" w:eastAsia="宋体" w:hAnsi="Times New Roman" w:cs="Times New Roman" w:hint="eastAsia"/>
      <w:kern w:val="2"/>
      <w:sz w:val="21"/>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pPr>
      <w:widowControl w:val="0"/>
      <w:jc w:val="both"/>
    </w:pPr>
    <w:rPr>
      <w:rFonts w:ascii="Times New Roman" w:eastAsia="宋体" w:hAnsi="Times New Roman" w:cs="Times New Roman"/>
      <w:kern w:val="2"/>
      <w:sz w:val="21"/>
    </w:rPr>
  </w:style>
  <w:style w:type="paragraph" w:customStyle="1" w:styleId="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w:pPr>
      <w:widowControl w:val="0"/>
      <w:jc w:val="both"/>
    </w:pPr>
    <w:rPr>
      <w:rFonts w:ascii="Times New Roman" w:eastAsia="宋体" w:hAnsi="Times New Roman" w:cs="Times New Roman"/>
    </w:rPr>
  </w:style>
  <w:style w:type="paragraph" w:customStyle="1" w:styleId="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w:pPr>
      <w:widowControl w:val="0"/>
      <w:jc w:val="both"/>
    </w:pPr>
    <w:rPr>
      <w:rFonts w:ascii="Times New Roman" w:eastAsia="宋体" w:hAnsi="Times New Roman" w:cs="Times New Roman"/>
    </w:rPr>
  </w:style>
  <w:style w:type="character" w:customStyle="1" w:styleId="110">
    <w:name w:val="批注引用11"/>
    <w:rPr>
      <w:sz w:val="21"/>
      <w:szCs w:val="21"/>
    </w:rPr>
  </w:style>
  <w:style w:type="paragraph" w:customStyle="1" w:styleId="111">
    <w:name w:val="批注主题11"/>
    <w:basedOn w:val="a3"/>
    <w:next w:val="a3"/>
    <w:rPr>
      <w:rFonts w:cs="Times New Roman"/>
      <w:b/>
      <w:bCs/>
    </w:rPr>
  </w:style>
  <w:style w:type="character" w:customStyle="1" w:styleId="19">
    <w:name w:val="脚注文本 字符1"/>
    <w:uiPriority w:val="99"/>
    <w:semiHidden/>
    <w:rPr>
      <w:sz w:val="18"/>
      <w:szCs w:val="18"/>
    </w:rPr>
  </w:style>
  <w:style w:type="character" w:customStyle="1" w:styleId="1a">
    <w:name w:val="批注框文本 字符1"/>
    <w:uiPriority w:val="99"/>
    <w:semiHidden/>
    <w:rPr>
      <w:sz w:val="18"/>
      <w:szCs w:val="18"/>
    </w:rPr>
  </w:style>
  <w:style w:type="character" w:customStyle="1" w:styleId="1b">
    <w:name w:val="脚注引用1"/>
    <w:rPr>
      <w:rFonts w:hint="default"/>
      <w:vertAlign w:val="superscript"/>
    </w:rPr>
  </w:style>
  <w:style w:type="paragraph" w:customStyle="1" w:styleId="CharCharCharCharChar1CharCharCharCharCharCharCharCharCharChar">
    <w:name w:val="Char Char Char Char Char1 Char Char Char Char Char Char Char Char Char Char"/>
    <w:basedOn w:val="a"/>
    <w:pPr>
      <w:tabs>
        <w:tab w:val="left" w:pos="919"/>
      </w:tabs>
      <w:ind w:left="919" w:hanging="720"/>
    </w:pPr>
    <w:rPr>
      <w:rFonts w:ascii="Times New Roman" w:eastAsia="宋体" w:hAnsi="Times New Roman" w:cs="Times New Roman"/>
      <w:szCs w:val="24"/>
    </w:rPr>
  </w:style>
  <w:style w:type="paragraph" w:customStyle="1" w:styleId="CharCharChar1">
    <w:name w:val="Char Char Char1"/>
    <w:basedOn w:val="NewNewNewNewNewNewNewNewNewNewNewNewNewNewNewNewNewNewNewNewNewNewNewNewNewNewNewNewNewNewNewNewNewNewNewNewNewNewNewNewNewNewNewNewNewNewNewNewNewNewNewNewNewNewNewNewNewNewNewNewNewNewNe"/>
    <w:pPr>
      <w:tabs>
        <w:tab w:val="left" w:pos="425"/>
      </w:tabs>
      <w:snapToGrid/>
      <w:spacing w:line="240" w:lineRule="auto"/>
      <w:ind w:left="425" w:hanging="425"/>
    </w:pPr>
    <w:rPr>
      <w:rFonts w:ascii="Times New Roman" w:hAnsi="Times New Roman" w:hint="default"/>
      <w:kern w:val="2"/>
      <w:szCs w:val="32"/>
    </w:rPr>
  </w:style>
  <w:style w:type="paragraph" w:customStyle="1" w:styleId="5">
    <w:name w:val="正文5"/>
    <w:pPr>
      <w:widowControl w:val="0"/>
      <w:jc w:val="both"/>
    </w:pPr>
    <w:rPr>
      <w:rFonts w:ascii="Times New Roman" w:eastAsia="宋体" w:hAnsi="Times New Roman" w:cs="Times New Roman" w:hint="eastAsia"/>
      <w:kern w:val="2"/>
      <w:sz w:val="21"/>
    </w:rPr>
  </w:style>
  <w:style w:type="paragraph" w:customStyle="1" w:styleId="CharChar1Char">
    <w:name w:val="Char Char1 Char"/>
    <w:pPr>
      <w:widowControl w:val="0"/>
      <w:spacing w:line="300" w:lineRule="auto"/>
      <w:ind w:firstLineChars="200" w:firstLine="480"/>
      <w:jc w:val="both"/>
    </w:pPr>
    <w:rPr>
      <w:rFonts w:ascii="Times New Roman" w:eastAsia="宋体" w:hAnsi="Times New Roman" w:cs="Times New Roman"/>
    </w:rPr>
  </w:style>
  <w:style w:type="paragraph" w:customStyle="1" w:styleId="1c">
    <w:name w:val="脚注文本1"/>
    <w:basedOn w:val="5"/>
    <w:pPr>
      <w:snapToGrid w:val="0"/>
      <w:jc w:val="left"/>
    </w:pPr>
    <w:rPr>
      <w:sz w:val="18"/>
    </w:rPr>
  </w:style>
  <w:style w:type="paragraph" w:customStyle="1" w:styleId="NewNewNewNew2">
    <w:name w:val="页眉 New New New New"/>
    <w:basedOn w:val="NewNewNew0"/>
    <w:pPr>
      <w:pBdr>
        <w:top w:val="none" w:sz="0" w:space="1" w:color="auto"/>
        <w:left w:val="none" w:sz="0" w:space="4" w:color="auto"/>
        <w:bottom w:val="none" w:sz="0" w:space="1" w:color="auto"/>
        <w:right w:val="none" w:sz="0" w:space="4" w:color="auto"/>
      </w:pBdr>
      <w:tabs>
        <w:tab w:val="center" w:pos="4153"/>
        <w:tab w:val="right" w:pos="8306"/>
      </w:tabs>
      <w:snapToGrid w:val="0"/>
    </w:pPr>
    <w:rPr>
      <w:rFonts w:hint="default"/>
      <w:kern w:val="2"/>
      <w:sz w:val="18"/>
    </w:rPr>
  </w:style>
  <w:style w:type="paragraph" w:customStyle="1" w:styleId="NewNewNew2">
    <w:name w:val="页眉 New New New"/>
    <w:basedOn w:val="NewNew0"/>
    <w:pPr>
      <w:pBdr>
        <w:bottom w:val="single" w:sz="6" w:space="1" w:color="auto"/>
      </w:pBdr>
      <w:tabs>
        <w:tab w:val="center" w:pos="4153"/>
        <w:tab w:val="right" w:pos="8306"/>
      </w:tabs>
      <w:snapToGrid w:val="0"/>
      <w:jc w:val="center"/>
    </w:pPr>
    <w:rPr>
      <w:rFonts w:eastAsia="宋体"/>
      <w:kern w:val="2"/>
      <w:sz w:val="18"/>
    </w:rPr>
  </w:style>
  <w:style w:type="paragraph" w:customStyle="1" w:styleId="Char1CharCharCharCharCharChar">
    <w:name w:val="Char1 Char Char Char Char Char Char"/>
    <w:basedOn w:val="NewNewNew0"/>
    <w:pPr>
      <w:tabs>
        <w:tab w:val="left" w:pos="425"/>
      </w:tabs>
      <w:ind w:left="425" w:hanging="425"/>
    </w:pPr>
    <w:rPr>
      <w:rFonts w:hint="default"/>
      <w:kern w:val="2"/>
      <w:sz w:val="21"/>
      <w:szCs w:val="24"/>
    </w:rPr>
  </w:style>
  <w:style w:type="paragraph" w:customStyle="1" w:styleId="NewNew2">
    <w:name w:val="页眉 New New"/>
    <w:basedOn w:val="New0"/>
    <w:pPr>
      <w:pBdr>
        <w:bottom w:val="single" w:sz="6" w:space="1" w:color="auto"/>
      </w:pBdr>
      <w:tabs>
        <w:tab w:val="center" w:pos="4153"/>
        <w:tab w:val="right" w:pos="8306"/>
      </w:tabs>
      <w:snapToGrid w:val="0"/>
      <w:jc w:val="center"/>
    </w:pPr>
    <w:rPr>
      <w:rFonts w:hint="default"/>
      <w:kern w:val="2"/>
      <w:sz w:val="18"/>
      <w:szCs w:val="18"/>
    </w:rPr>
  </w:style>
  <w:style w:type="character" w:customStyle="1" w:styleId="Char5">
    <w:name w:val="批注框文本 Char"/>
    <w:uiPriority w:val="99"/>
    <w:rPr>
      <w:kern w:val="2"/>
      <w:sz w:val="18"/>
      <w:szCs w:val="18"/>
    </w:rPr>
  </w:style>
  <w:style w:type="paragraph" w:customStyle="1" w:styleId="Char1CharCharCharCharCharChar1">
    <w:name w:val="Char1 Char Char Char Char Char Char1"/>
    <w:basedOn w:val="NewNewNew0"/>
    <w:pPr>
      <w:tabs>
        <w:tab w:val="left" w:pos="425"/>
      </w:tabs>
      <w:ind w:left="425" w:hanging="425"/>
    </w:pPr>
    <w:rPr>
      <w:rFonts w:eastAsia="仿宋_GB2312" w:hint="default"/>
      <w:kern w:val="2"/>
      <w:sz w:val="32"/>
      <w:szCs w:val="32"/>
    </w:rPr>
  </w:style>
  <w:style w:type="character" w:customStyle="1" w:styleId="font91">
    <w:name w:val="font91"/>
    <w:basedOn w:val="a0"/>
    <w:rPr>
      <w:rFonts w:ascii="仿宋_GB2312" w:eastAsia="仿宋_GB2312" w:hint="eastAsia"/>
      <w:color w:val="000000"/>
      <w:sz w:val="20"/>
      <w:szCs w:val="20"/>
      <w:u w:val="none"/>
    </w:rPr>
  </w:style>
  <w:style w:type="character" w:customStyle="1" w:styleId="font101">
    <w:name w:val="font101"/>
    <w:basedOn w:val="a0"/>
    <w:rPr>
      <w:rFonts w:ascii="Times New Roman" w:hAnsi="Times New Roman" w:cs="Times New Roman" w:hint="default"/>
      <w:color w:val="000000"/>
      <w:sz w:val="20"/>
      <w:szCs w:val="20"/>
      <w:u w:val="none"/>
    </w:rPr>
  </w:style>
  <w:style w:type="paragraph" w:customStyle="1" w:styleId="6">
    <w:name w:val="正文6"/>
    <w:pPr>
      <w:widowControl w:val="0"/>
      <w:jc w:val="both"/>
    </w:pPr>
    <w:rPr>
      <w:rFonts w:ascii="Times New Roman" w:eastAsia="宋体" w:hAnsi="Times New Roman" w:cs="Times New Roman" w:hint="eastAsia"/>
      <w:kern w:val="2"/>
      <w:sz w:val="21"/>
    </w:rPr>
  </w:style>
  <w:style w:type="paragraph" w:customStyle="1" w:styleId="7">
    <w:name w:val="正文7"/>
    <w:rsid w:val="002649C1"/>
    <w:pPr>
      <w:widowControl w:val="0"/>
      <w:jc w:val="both"/>
    </w:pPr>
    <w:rPr>
      <w:rFonts w:ascii="Times New Roman" w:eastAsia="宋体" w:hAnsi="Times New Roman" w:cs="Times New Roman"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A833A3-C156-4B6B-A9C7-0CE19AD4C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329</Words>
  <Characters>1881</Characters>
  <Application>Microsoft Office Word</Application>
  <DocSecurity>0</DocSecurity>
  <Lines>15</Lines>
  <Paragraphs>4</Paragraphs>
  <ScaleCrop>false</ScaleCrop>
  <Company>微软中国</Company>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2017年上半年越秀区经济运行分析</dc:title>
  <dc:creator>Administrator</dc:creator>
  <cp:lastModifiedBy>杜福华</cp:lastModifiedBy>
  <cp:revision>544</cp:revision>
  <cp:lastPrinted>2017-07-31T03:00:00Z</cp:lastPrinted>
  <dcterms:created xsi:type="dcterms:W3CDTF">2017-06-19T03:02:00Z</dcterms:created>
  <dcterms:modified xsi:type="dcterms:W3CDTF">2017-08-08T08:21:00Z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