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DA" w:rsidRPr="008218DA" w:rsidRDefault="008218DA" w:rsidP="008218DA">
      <w:pPr>
        <w:widowControl/>
        <w:autoSpaceDN w:val="0"/>
        <w:spacing w:line="600" w:lineRule="atLeast"/>
        <w:jc w:val="center"/>
        <w:rPr>
          <w:rFonts w:ascii="方正小标宋简体" w:eastAsia="方正小标宋简体" w:hAnsi="Times New Roman" w:cs="Times New Roman"/>
          <w:kern w:val="0"/>
          <w:sz w:val="44"/>
          <w:szCs w:val="44"/>
        </w:rPr>
      </w:pPr>
      <w:r w:rsidRPr="008218DA">
        <w:rPr>
          <w:rFonts w:ascii="方正小标宋简体" w:eastAsia="方正小标宋简体" w:hAnsi="Times New Roman" w:cs="Times New Roman" w:hint="eastAsia"/>
          <w:kern w:val="0"/>
          <w:sz w:val="44"/>
          <w:szCs w:val="44"/>
        </w:rPr>
        <w:t>广州市越秀区市场监督管理局政府信息公开指南</w:t>
      </w:r>
    </w:p>
    <w:p w:rsidR="008218DA" w:rsidRPr="008218DA" w:rsidRDefault="008218DA" w:rsidP="008218DA">
      <w:pPr>
        <w:widowControl/>
        <w:autoSpaceDN w:val="0"/>
        <w:spacing w:line="600" w:lineRule="atLeast"/>
        <w:jc w:val="center"/>
        <w:rPr>
          <w:rFonts w:ascii="微软雅黑" w:eastAsia="微软雅黑" w:hAnsi="微软雅黑" w:cs="Times New Roman" w:hint="eastAsia"/>
          <w:b/>
          <w:bCs/>
          <w:color w:val="BC1010"/>
          <w:kern w:val="0"/>
          <w:sz w:val="32"/>
          <w:szCs w:val="32"/>
        </w:rPr>
      </w:pPr>
    </w:p>
    <w:p w:rsidR="008218DA" w:rsidRPr="008218DA" w:rsidRDefault="008218DA" w:rsidP="008218DA">
      <w:pPr>
        <w:widowControl/>
        <w:autoSpaceDN w:val="0"/>
        <w:spacing w:line="600" w:lineRule="atLeast"/>
        <w:ind w:firstLine="645"/>
        <w:rPr>
          <w:rFonts w:ascii="Times New Roman" w:eastAsia="宋体" w:hAnsi="Times New Roman" w:cs="Times New Roman" w:hint="eastAsia"/>
          <w:color w:val="282B2F"/>
          <w:kern w:val="0"/>
          <w:sz w:val="32"/>
          <w:szCs w:val="32"/>
        </w:rPr>
      </w:pPr>
      <w:r w:rsidRPr="008218DA">
        <w:rPr>
          <w:rFonts w:ascii="仿宋_GB2312" w:eastAsia="仿宋_GB2312" w:hAnsi="Times New Roman" w:cs="Times New Roman" w:hint="eastAsia"/>
          <w:color w:val="282B2F"/>
          <w:kern w:val="0"/>
          <w:sz w:val="32"/>
          <w:szCs w:val="32"/>
        </w:rPr>
        <w:t>根据《中华人民共和国政府信息公开条例》（简称《条例》），本局制作和从公民、法人或者其他组织获取并由本局保存的政府信息（依法免予公开的除外），由本局负责主动公开或者依公民、法人或者其他组织的申请予以提供。</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为更好地提供政府信息公开服务，本局编制了《越秀区市场监督管理局政府信息公开指南》（简称《指南》），需要获得本单位政府信息公开服务的公民、法人或者其他组织，建议阅读本《指南》。</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本《指南》每年更新一次。公民、法人或者其他组织可以在</w:t>
      </w:r>
      <w:r w:rsidRPr="008218DA">
        <w:rPr>
          <w:rFonts w:ascii="Times New Roman" w:eastAsia="宋体" w:hAnsi="Times New Roman" w:cs="Times New Roman"/>
          <w:color w:val="282B2F"/>
          <w:kern w:val="0"/>
          <w:sz w:val="32"/>
          <w:szCs w:val="32"/>
        </w:rPr>
        <w:t>“</w:t>
      </w:r>
      <w:r w:rsidRPr="008218DA">
        <w:rPr>
          <w:rFonts w:ascii="仿宋_GB2312" w:eastAsia="仿宋_GB2312" w:hAnsi="Times New Roman" w:cs="Times New Roman" w:hint="eastAsia"/>
          <w:color w:val="282B2F"/>
          <w:kern w:val="0"/>
          <w:sz w:val="32"/>
          <w:szCs w:val="32"/>
        </w:rPr>
        <w:t>广州市越秀区政府门户网站</w:t>
      </w:r>
      <w:r w:rsidRPr="008218DA">
        <w:rPr>
          <w:rFonts w:ascii="Times New Roman" w:eastAsia="宋体" w:hAnsi="Times New Roman" w:cs="Times New Roman"/>
          <w:color w:val="282B2F"/>
          <w:kern w:val="0"/>
          <w:sz w:val="32"/>
          <w:szCs w:val="32"/>
        </w:rPr>
        <w:t>”</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http://www.yuexiu.gov.cn</w:t>
      </w:r>
      <w:r w:rsidRPr="008218DA">
        <w:rPr>
          <w:rFonts w:ascii="仿宋_GB2312" w:eastAsia="仿宋_GB2312" w:hAnsi="Times New Roman" w:cs="Times New Roman" w:hint="eastAsia"/>
          <w:color w:val="282B2F"/>
          <w:kern w:val="0"/>
          <w:sz w:val="32"/>
          <w:szCs w:val="32"/>
        </w:rPr>
        <w:t>）上查阅。</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宋体" w:eastAsia="宋体" w:hAnsi="宋体" w:cs="Times New Roman" w:hint="eastAsia"/>
          <w:color w:val="282B2F"/>
          <w:kern w:val="0"/>
          <w:sz w:val="32"/>
          <w:szCs w:val="32"/>
        </w:rPr>
        <w:t>一、</w:t>
      </w:r>
      <w:r w:rsidRPr="008218DA">
        <w:rPr>
          <w:rFonts w:ascii="黑体" w:eastAsia="黑体" w:hAnsi="黑体" w:cs="Times New Roman" w:hint="eastAsia"/>
          <w:color w:val="282B2F"/>
          <w:kern w:val="0"/>
          <w:sz w:val="32"/>
          <w:szCs w:val="32"/>
        </w:rPr>
        <w:t>信息分类</w:t>
      </w:r>
    </w:p>
    <w:p w:rsidR="008218DA" w:rsidRPr="008218DA" w:rsidRDefault="008218DA" w:rsidP="008218DA">
      <w:pPr>
        <w:widowControl/>
        <w:autoSpaceDN w:val="0"/>
        <w:spacing w:line="600" w:lineRule="atLeast"/>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rPr>
        <w:t xml:space="preserve">    </w:t>
      </w:r>
      <w:r w:rsidRPr="008218DA">
        <w:rPr>
          <w:rFonts w:ascii="仿宋_GB2312" w:eastAsia="仿宋_GB2312" w:hAnsi="Times New Roman" w:cs="Times New Roman" w:hint="eastAsia"/>
          <w:color w:val="282B2F"/>
          <w:kern w:val="0"/>
          <w:sz w:val="32"/>
          <w:szCs w:val="32"/>
        </w:rPr>
        <w:t>本局在职责范围内，负责主动或依申请公开下列各类政府信息：</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（一）机构职能。本局机构设置及主要职能情况；领导及分工情况；下（直）属单位设置及对外公开电话等。</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（二）规章文件。常用法律、行政法规、地方性法规、地方性规章、部门规章及规范性文件等。</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lastRenderedPageBreak/>
        <w:t>（三）业务工作。各项行政许可；行政处罚信息公开；市场监管业务工作规范及流程；便民措施等。</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（四）部门文件。规划计划；统计数据；政府信息公开年报等。</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（五）公告公示。本局行政公告；守合同重信用企业（个体）名单等。</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为方便公民、法人或者其他组织查询本局主动公开的政府信息，本局编制了《广州市越秀区市场监督管理局政府信息公开目录》（以下简称《目录》）。公民、法人或者其他组织可以在</w:t>
      </w:r>
      <w:r w:rsidRPr="008218DA">
        <w:rPr>
          <w:rFonts w:ascii="Times New Roman" w:eastAsia="宋体" w:hAnsi="Times New Roman" w:cs="Times New Roman"/>
          <w:color w:val="282B2F"/>
          <w:kern w:val="0"/>
          <w:sz w:val="32"/>
          <w:szCs w:val="32"/>
        </w:rPr>
        <w:t>“</w:t>
      </w:r>
      <w:r w:rsidRPr="008218DA">
        <w:rPr>
          <w:rFonts w:ascii="仿宋_GB2312" w:eastAsia="仿宋_GB2312" w:hAnsi="Times New Roman" w:cs="Times New Roman" w:hint="eastAsia"/>
          <w:color w:val="282B2F"/>
          <w:kern w:val="0"/>
          <w:sz w:val="32"/>
          <w:szCs w:val="32"/>
        </w:rPr>
        <w:t>越秀区政府门户网站</w:t>
      </w:r>
      <w:r w:rsidRPr="008218DA">
        <w:rPr>
          <w:rFonts w:ascii="Times New Roman" w:eastAsia="宋体" w:hAnsi="Times New Roman" w:cs="Times New Roman"/>
          <w:color w:val="282B2F"/>
          <w:kern w:val="0"/>
          <w:sz w:val="32"/>
          <w:szCs w:val="32"/>
        </w:rPr>
        <w:t>”</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 xml:space="preserve"> http://www.yuexiu.gov.cn</w:t>
      </w:r>
      <w:r w:rsidRPr="008218DA">
        <w:rPr>
          <w:rFonts w:ascii="仿宋_GB2312" w:eastAsia="仿宋_GB2312" w:hAnsi="Times New Roman" w:cs="Times New Roman" w:hint="eastAsia"/>
          <w:color w:val="282B2F"/>
          <w:kern w:val="0"/>
          <w:sz w:val="32"/>
          <w:szCs w:val="32"/>
        </w:rPr>
        <w:t>）、越秀区各市场监督管理所及越秀区政务中厅二楼电子触摸屏上查阅该《目录》。</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黑体" w:eastAsia="黑体" w:hAnsi="黑体" w:cs="Times New Roman" w:hint="eastAsia"/>
          <w:color w:val="282B2F"/>
          <w:kern w:val="0"/>
          <w:sz w:val="32"/>
          <w:szCs w:val="32"/>
        </w:rPr>
        <w:t>二、获取本局政府信息的主要形式</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（一）主动公开。</w:t>
      </w:r>
    </w:p>
    <w:p w:rsidR="008218DA" w:rsidRPr="008218DA" w:rsidRDefault="008218DA" w:rsidP="008218DA">
      <w:pPr>
        <w:widowControl/>
        <w:autoSpaceDN w:val="0"/>
        <w:spacing w:line="600" w:lineRule="atLeast"/>
        <w:ind w:firstLine="480"/>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shd w:val="clear" w:color="auto" w:fill="FFFFFF"/>
        </w:rPr>
        <w:t xml:space="preserve"> </w:t>
      </w:r>
      <w:r w:rsidRPr="008218DA">
        <w:rPr>
          <w:rFonts w:ascii="仿宋_GB2312" w:eastAsia="仿宋_GB2312" w:hAnsi="Times New Roman" w:cs="Times New Roman" w:hint="eastAsia"/>
          <w:color w:val="282B2F"/>
          <w:kern w:val="0"/>
          <w:sz w:val="32"/>
          <w:szCs w:val="32"/>
        </w:rPr>
        <w:t>本局主动公开的政府信息范围，详见《目录》。</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rPr>
        <w:t>1.</w:t>
      </w:r>
      <w:r w:rsidRPr="008218DA">
        <w:rPr>
          <w:rFonts w:ascii="仿宋_GB2312" w:eastAsia="仿宋_GB2312" w:hAnsi="Times New Roman" w:cs="Times New Roman" w:hint="eastAsia"/>
          <w:color w:val="282B2F"/>
          <w:kern w:val="0"/>
          <w:sz w:val="32"/>
          <w:szCs w:val="32"/>
        </w:rPr>
        <w:t>公开形式。</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本局政府信息公开主要通过</w:t>
      </w:r>
      <w:r w:rsidRPr="008218DA">
        <w:rPr>
          <w:rFonts w:ascii="Times New Roman" w:eastAsia="宋体" w:hAnsi="Times New Roman" w:cs="Times New Roman"/>
          <w:color w:val="282B2F"/>
          <w:kern w:val="0"/>
          <w:sz w:val="32"/>
          <w:szCs w:val="32"/>
        </w:rPr>
        <w:t>“</w:t>
      </w:r>
      <w:r w:rsidRPr="008218DA">
        <w:rPr>
          <w:rFonts w:ascii="仿宋_GB2312" w:eastAsia="仿宋_GB2312" w:hAnsi="Times New Roman" w:cs="Times New Roman" w:hint="eastAsia"/>
          <w:color w:val="282B2F"/>
          <w:kern w:val="0"/>
          <w:sz w:val="32"/>
          <w:szCs w:val="32"/>
        </w:rPr>
        <w:t>越秀区政府门户网站</w:t>
      </w:r>
      <w:r w:rsidRPr="008218DA">
        <w:rPr>
          <w:rFonts w:ascii="Times New Roman" w:eastAsia="宋体" w:hAnsi="Times New Roman" w:cs="Times New Roman"/>
          <w:color w:val="282B2F"/>
          <w:kern w:val="0"/>
          <w:sz w:val="32"/>
          <w:szCs w:val="32"/>
        </w:rPr>
        <w:t>”</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http://www.yuexiu.gov.cn</w:t>
      </w:r>
      <w:r w:rsidRPr="008218DA">
        <w:rPr>
          <w:rFonts w:ascii="仿宋_GB2312" w:eastAsia="仿宋_GB2312" w:hAnsi="Times New Roman" w:cs="Times New Roman" w:hint="eastAsia"/>
          <w:color w:val="282B2F"/>
          <w:kern w:val="0"/>
          <w:sz w:val="32"/>
          <w:szCs w:val="32"/>
        </w:rPr>
        <w:t>）、越秀区政务大厅二楼和各市场监督管理所设置电子触摸屏公开。</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本局网上公开的信息，除仍在有效期的政策法规信息以外，网上留存期限一般为</w:t>
      </w:r>
      <w:r w:rsidRPr="008218DA">
        <w:rPr>
          <w:rFonts w:ascii="Times New Roman" w:eastAsia="宋体" w:hAnsi="Times New Roman" w:cs="Times New Roman"/>
          <w:color w:val="282B2F"/>
          <w:kern w:val="0"/>
          <w:sz w:val="32"/>
          <w:szCs w:val="32"/>
        </w:rPr>
        <w:t>2</w:t>
      </w:r>
      <w:r w:rsidRPr="008218DA">
        <w:rPr>
          <w:rFonts w:ascii="仿宋_GB2312" w:eastAsia="仿宋_GB2312" w:hAnsi="Times New Roman" w:cs="Times New Roman" w:hint="eastAsia"/>
          <w:color w:val="282B2F"/>
          <w:kern w:val="0"/>
          <w:sz w:val="32"/>
          <w:szCs w:val="32"/>
        </w:rPr>
        <w:t>年。超过留存期的信息，如在网</w:t>
      </w:r>
      <w:r w:rsidRPr="008218DA">
        <w:rPr>
          <w:rFonts w:ascii="仿宋_GB2312" w:eastAsia="仿宋_GB2312" w:hAnsi="Times New Roman" w:cs="Times New Roman" w:hint="eastAsia"/>
          <w:color w:val="282B2F"/>
          <w:kern w:val="0"/>
          <w:sz w:val="32"/>
          <w:szCs w:val="32"/>
        </w:rPr>
        <w:lastRenderedPageBreak/>
        <w:t>上查阅不到，可在本局设立的查阅点（解放北路</w:t>
      </w:r>
      <w:r w:rsidRPr="008218DA">
        <w:rPr>
          <w:rFonts w:ascii="Times New Roman" w:eastAsia="宋体" w:hAnsi="Times New Roman" w:cs="Times New Roman"/>
          <w:color w:val="282B2F"/>
          <w:kern w:val="0"/>
          <w:sz w:val="32"/>
          <w:szCs w:val="32"/>
        </w:rPr>
        <w:t>813</w:t>
      </w:r>
      <w:r w:rsidRPr="008218DA">
        <w:rPr>
          <w:rFonts w:ascii="仿宋_GB2312" w:eastAsia="仿宋_GB2312" w:hAnsi="Times New Roman" w:cs="Times New Roman" w:hint="eastAsia"/>
          <w:color w:val="282B2F"/>
          <w:kern w:val="0"/>
          <w:sz w:val="32"/>
          <w:szCs w:val="32"/>
        </w:rPr>
        <w:t>号</w:t>
      </w:r>
      <w:r w:rsidRPr="008218DA">
        <w:rPr>
          <w:rFonts w:ascii="Times New Roman" w:eastAsia="宋体" w:hAnsi="Times New Roman" w:cs="Times New Roman"/>
          <w:color w:val="282B2F"/>
          <w:kern w:val="0"/>
          <w:sz w:val="32"/>
          <w:szCs w:val="32"/>
        </w:rPr>
        <w:t>322</w:t>
      </w:r>
      <w:r w:rsidRPr="008218DA">
        <w:rPr>
          <w:rFonts w:ascii="仿宋_GB2312" w:eastAsia="仿宋_GB2312" w:hAnsi="Times New Roman" w:cs="Times New Roman" w:hint="eastAsia"/>
          <w:color w:val="282B2F"/>
          <w:kern w:val="0"/>
          <w:sz w:val="32"/>
          <w:szCs w:val="32"/>
        </w:rPr>
        <w:t>室）查阅。</w:t>
      </w:r>
    </w:p>
    <w:p w:rsidR="008218DA" w:rsidRPr="008218DA" w:rsidRDefault="008218DA" w:rsidP="008218DA">
      <w:pPr>
        <w:widowControl/>
        <w:autoSpaceDN w:val="0"/>
        <w:spacing w:line="600" w:lineRule="atLeast"/>
        <w:ind w:firstLine="480"/>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shd w:val="clear" w:color="auto" w:fill="FFFFFF"/>
        </w:rPr>
        <w:t xml:space="preserve"> </w:t>
      </w:r>
      <w:r w:rsidRPr="008218DA">
        <w:rPr>
          <w:rFonts w:ascii="Times New Roman" w:eastAsia="宋体" w:hAnsi="Times New Roman" w:cs="Times New Roman"/>
          <w:color w:val="282B2F"/>
          <w:kern w:val="0"/>
          <w:sz w:val="32"/>
          <w:szCs w:val="32"/>
        </w:rPr>
        <w:t>2.</w:t>
      </w:r>
      <w:r w:rsidRPr="008218DA">
        <w:rPr>
          <w:rFonts w:ascii="仿宋_GB2312" w:eastAsia="仿宋_GB2312" w:hAnsi="Times New Roman" w:cs="Times New Roman" w:hint="eastAsia"/>
          <w:color w:val="282B2F"/>
          <w:kern w:val="0"/>
          <w:sz w:val="32"/>
          <w:szCs w:val="32"/>
        </w:rPr>
        <w:t>公开时限。</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本局主动公开的政府信息，自政府信息形成或者变更之日</w:t>
      </w:r>
      <w:r w:rsidRPr="008218DA">
        <w:rPr>
          <w:rFonts w:ascii="Times New Roman" w:eastAsia="宋体" w:hAnsi="Times New Roman" w:cs="Times New Roman"/>
          <w:color w:val="282B2F"/>
          <w:kern w:val="0"/>
          <w:sz w:val="32"/>
          <w:szCs w:val="32"/>
        </w:rPr>
        <w:t>20</w:t>
      </w:r>
      <w:r w:rsidRPr="008218DA">
        <w:rPr>
          <w:rFonts w:ascii="仿宋_GB2312" w:eastAsia="仿宋_GB2312" w:hAnsi="Times New Roman" w:cs="Times New Roman" w:hint="eastAsia"/>
          <w:color w:val="282B2F"/>
          <w:kern w:val="0"/>
          <w:sz w:val="32"/>
          <w:szCs w:val="32"/>
        </w:rPr>
        <w:t>个工作日内予以公开。法律、法规对政府信息公开的期限另有规定的，从其规定。</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（二）依申请公开。</w:t>
      </w:r>
    </w:p>
    <w:p w:rsidR="008218DA" w:rsidRPr="008218DA" w:rsidRDefault="008218DA" w:rsidP="008218DA">
      <w:pPr>
        <w:widowControl/>
        <w:autoSpaceDN w:val="0"/>
        <w:spacing w:line="600" w:lineRule="atLeast"/>
        <w:ind w:firstLine="480"/>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shd w:val="clear" w:color="auto" w:fill="FFFFFF"/>
        </w:rPr>
        <w:t xml:space="preserve"> </w:t>
      </w:r>
      <w:r w:rsidRPr="008218DA">
        <w:rPr>
          <w:rFonts w:ascii="仿宋_GB2312" w:eastAsia="仿宋_GB2312" w:hAnsi="Times New Roman" w:cs="Times New Roman" w:hint="eastAsia"/>
          <w:color w:val="282B2F"/>
          <w:kern w:val="0"/>
          <w:sz w:val="32"/>
          <w:szCs w:val="32"/>
        </w:rPr>
        <w:t>除本局主动公开的政府信息外，公民、法人或者其他组织可以根据自身生产、生活、科研等特殊需要，向本局申请获取相关政府信息。</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本局设立政府信息公开申请受理机构（见本《指南》第三条），负责受理公民、法人或者其他组织向本局提出的政府信息公开申请。</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rPr>
        <w:t>1.</w:t>
      </w:r>
      <w:r w:rsidRPr="008218DA">
        <w:rPr>
          <w:rFonts w:ascii="仿宋_GB2312" w:eastAsia="仿宋_GB2312" w:hAnsi="Times New Roman" w:cs="Times New Roman" w:hint="eastAsia"/>
          <w:color w:val="282B2F"/>
          <w:kern w:val="0"/>
          <w:sz w:val="32"/>
          <w:szCs w:val="32"/>
        </w:rPr>
        <w:t>提出申请。</w:t>
      </w:r>
    </w:p>
    <w:p w:rsidR="008218DA" w:rsidRPr="008218DA" w:rsidRDefault="008218DA" w:rsidP="008218DA">
      <w:pPr>
        <w:widowControl/>
        <w:autoSpaceDN w:val="0"/>
        <w:spacing w:line="600" w:lineRule="atLeast"/>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rPr>
        <w:t xml:space="preserve">    </w:t>
      </w:r>
      <w:r w:rsidRPr="008218DA">
        <w:rPr>
          <w:rFonts w:ascii="仿宋_GB2312" w:eastAsia="仿宋_GB2312" w:hAnsi="Times New Roman" w:cs="Times New Roman" w:hint="eastAsia"/>
          <w:color w:val="282B2F"/>
          <w:kern w:val="0"/>
          <w:sz w:val="32"/>
          <w:szCs w:val="32"/>
        </w:rPr>
        <w:t>向本局申请获取政府信息的，应当填写书面的《越秀区市场监督管理局政府信息公开申请表》（简称《申请表》），该表可以在受理机构处领取，复制有效。申请人对申请获取信息的描述应尽量详尽、明确；若有可能，请提供该信息的标题、发布时间、文号或者其他有助于本局确定信息内容进行查找的提示。并请不要附带申诉举报等方面的事项。</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lastRenderedPageBreak/>
        <w:t>除当面提交《申请表》外，申请人通过信函、电子邮件、传真方式提出申请的，请注明“政府信息公开申请”的字样，并电话告知。</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本局不直接受理通过电话、短消息等方式提出的申请，但申请人可以通过电话咨询相应的服务业务。</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rPr>
        <w:t>2.</w:t>
      </w:r>
      <w:r w:rsidRPr="008218DA">
        <w:rPr>
          <w:rFonts w:ascii="仿宋_GB2312" w:eastAsia="仿宋_GB2312" w:hAnsi="Times New Roman" w:cs="Times New Roman" w:hint="eastAsia"/>
          <w:color w:val="282B2F"/>
          <w:kern w:val="0"/>
          <w:sz w:val="32"/>
          <w:szCs w:val="32"/>
        </w:rPr>
        <w:t>申请处理。</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本局收到公民、法人或者其他组织提出的政府信息公开申请后，根据需要，通过相应方式对申请人身份进行核对。</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本局收到申请后，将从形式上对申请的要件是否完备进行审查，对于要件不完备的申请予以退回，要求申请人补正信息。</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本局办理申请人政府信息公开申请时，能够当场答复的，将当场答复；不能当场答复的，自收到申请之日起</w:t>
      </w:r>
      <w:r w:rsidRPr="008218DA">
        <w:rPr>
          <w:rFonts w:ascii="Times New Roman" w:eastAsia="宋体" w:hAnsi="Times New Roman" w:cs="Times New Roman"/>
          <w:color w:val="282B2F"/>
          <w:kern w:val="0"/>
          <w:sz w:val="32"/>
          <w:szCs w:val="32"/>
        </w:rPr>
        <w:t>15</w:t>
      </w:r>
      <w:r w:rsidRPr="008218DA">
        <w:rPr>
          <w:rFonts w:ascii="仿宋_GB2312" w:eastAsia="仿宋_GB2312" w:hAnsi="Times New Roman" w:cs="Times New Roman" w:hint="eastAsia"/>
          <w:color w:val="282B2F"/>
          <w:kern w:val="0"/>
          <w:sz w:val="32"/>
          <w:szCs w:val="32"/>
        </w:rPr>
        <w:t>个工作日内予以答复；确需延长答复期限的，经本单位政府信息公开工作机构负责人同意，延长答复时间不超过</w:t>
      </w:r>
      <w:r w:rsidRPr="008218DA">
        <w:rPr>
          <w:rFonts w:ascii="Times New Roman" w:eastAsia="宋体" w:hAnsi="Times New Roman" w:cs="Times New Roman"/>
          <w:color w:val="282B2F"/>
          <w:kern w:val="0"/>
          <w:sz w:val="32"/>
          <w:szCs w:val="32"/>
        </w:rPr>
        <w:t>15</w:t>
      </w:r>
      <w:r w:rsidRPr="008218DA">
        <w:rPr>
          <w:rFonts w:ascii="仿宋_GB2312" w:eastAsia="仿宋_GB2312" w:hAnsi="Times New Roman" w:cs="Times New Roman" w:hint="eastAsia"/>
          <w:color w:val="282B2F"/>
          <w:kern w:val="0"/>
          <w:sz w:val="32"/>
          <w:szCs w:val="32"/>
        </w:rPr>
        <w:t>个工作日，并告知申请人。《条例》另有规定的，从其规定。</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本局依申请提供信息时，除不应当公开的内容外，根据掌握该信息的实际状态进行提供，不对信息进行加工、统计、研究、分析或者其他处理。</w:t>
      </w:r>
    </w:p>
    <w:p w:rsidR="008218DA" w:rsidRPr="008218DA" w:rsidRDefault="008218DA" w:rsidP="008218DA">
      <w:pPr>
        <w:widowControl/>
        <w:autoSpaceDN w:val="0"/>
        <w:spacing w:line="600" w:lineRule="atLeast"/>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rPr>
        <w:t xml:space="preserve">    </w:t>
      </w:r>
      <w:r w:rsidRPr="008218DA">
        <w:rPr>
          <w:rFonts w:ascii="仿宋_GB2312" w:eastAsia="仿宋_GB2312" w:hAnsi="Times New Roman" w:cs="Times New Roman" w:hint="eastAsia"/>
          <w:color w:val="282B2F"/>
          <w:kern w:val="0"/>
          <w:sz w:val="32"/>
          <w:szCs w:val="32"/>
        </w:rPr>
        <w:t>公民、法人或者其他组织依申请从本局获取的政府信息，仅限于自身生产、生活、科研等特殊需要，不得用于商业用</w:t>
      </w:r>
      <w:r w:rsidRPr="008218DA">
        <w:rPr>
          <w:rFonts w:ascii="仿宋_GB2312" w:eastAsia="仿宋_GB2312" w:hAnsi="Times New Roman" w:cs="Times New Roman" w:hint="eastAsia"/>
          <w:color w:val="282B2F"/>
          <w:kern w:val="0"/>
          <w:sz w:val="32"/>
          <w:szCs w:val="32"/>
        </w:rPr>
        <w:lastRenderedPageBreak/>
        <w:t>途或通过新闻媒体等途径向社会发布等。否则，造成的后果由申请人（单位）负责。</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黑体" w:eastAsia="黑体" w:hAnsi="黑体" w:cs="Times New Roman" w:hint="eastAsia"/>
          <w:color w:val="282B2F"/>
          <w:kern w:val="0"/>
          <w:sz w:val="32"/>
          <w:szCs w:val="32"/>
        </w:rPr>
        <w:t>三、本局政府信息公开受理机构</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越秀区市场监督管理局政务公开工作领导小组办公室</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办公地址：越秀区解放北路</w:t>
      </w:r>
      <w:r w:rsidRPr="008218DA">
        <w:rPr>
          <w:rFonts w:ascii="Times New Roman" w:eastAsia="宋体" w:hAnsi="Times New Roman" w:cs="Times New Roman"/>
          <w:color w:val="282B2F"/>
          <w:kern w:val="0"/>
          <w:sz w:val="32"/>
          <w:szCs w:val="32"/>
        </w:rPr>
        <w:t>813</w:t>
      </w:r>
      <w:r w:rsidRPr="008218DA">
        <w:rPr>
          <w:rFonts w:ascii="仿宋_GB2312" w:eastAsia="仿宋_GB2312" w:hAnsi="Times New Roman" w:cs="Times New Roman" w:hint="eastAsia"/>
          <w:color w:val="282B2F"/>
          <w:kern w:val="0"/>
          <w:sz w:val="32"/>
          <w:szCs w:val="32"/>
        </w:rPr>
        <w:t>号</w:t>
      </w:r>
      <w:r w:rsidRPr="008218DA">
        <w:rPr>
          <w:rFonts w:ascii="Times New Roman" w:eastAsia="宋体" w:hAnsi="Times New Roman" w:cs="Times New Roman"/>
          <w:color w:val="282B2F"/>
          <w:kern w:val="0"/>
          <w:sz w:val="32"/>
          <w:szCs w:val="32"/>
        </w:rPr>
        <w:t>322</w:t>
      </w:r>
      <w:r w:rsidRPr="008218DA">
        <w:rPr>
          <w:rFonts w:ascii="仿宋_GB2312" w:eastAsia="仿宋_GB2312" w:hAnsi="Times New Roman" w:cs="Times New Roman" w:hint="eastAsia"/>
          <w:color w:val="282B2F"/>
          <w:kern w:val="0"/>
          <w:sz w:val="32"/>
          <w:szCs w:val="32"/>
        </w:rPr>
        <w:t>室</w:t>
      </w:r>
      <w:r w:rsidRPr="008218DA">
        <w:rPr>
          <w:rFonts w:ascii="Times New Roman" w:eastAsia="宋体" w:hAnsi="Times New Roman" w:cs="Times New Roman"/>
          <w:color w:val="282B2F"/>
          <w:kern w:val="0"/>
          <w:sz w:val="32"/>
          <w:szCs w:val="32"/>
        </w:rPr>
        <w:t xml:space="preserve"> </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邮政编码：</w:t>
      </w:r>
      <w:r w:rsidRPr="008218DA">
        <w:rPr>
          <w:rFonts w:ascii="Times New Roman" w:eastAsia="宋体" w:hAnsi="Times New Roman" w:cs="Times New Roman"/>
          <w:color w:val="282B2F"/>
          <w:kern w:val="0"/>
          <w:sz w:val="32"/>
          <w:szCs w:val="32"/>
        </w:rPr>
        <w:t>510040</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办公时间：周一至周五</w:t>
      </w:r>
      <w:r w:rsidRPr="008218DA">
        <w:rPr>
          <w:rFonts w:ascii="Times New Roman" w:eastAsia="宋体" w:hAnsi="Times New Roman" w:cs="Times New Roman"/>
          <w:color w:val="282B2F"/>
          <w:kern w:val="0"/>
          <w:sz w:val="32"/>
          <w:szCs w:val="32"/>
        </w:rPr>
        <w:t>8:30</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12:00</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14:00</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17:30</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联系电话：</w:t>
      </w:r>
      <w:r w:rsidRPr="008218DA">
        <w:rPr>
          <w:rFonts w:ascii="Times New Roman" w:eastAsia="宋体" w:hAnsi="Times New Roman" w:cs="Times New Roman"/>
          <w:color w:val="282B2F"/>
          <w:kern w:val="0"/>
          <w:sz w:val="32"/>
          <w:szCs w:val="32"/>
        </w:rPr>
        <w:t>020-83546662</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t>电子信箱：</w:t>
      </w:r>
      <w:r w:rsidRPr="008218DA">
        <w:rPr>
          <w:rFonts w:ascii="Times New Roman" w:eastAsia="宋体" w:hAnsi="Times New Roman" w:cs="Times New Roman"/>
          <w:color w:val="282B2F"/>
          <w:kern w:val="0"/>
          <w:sz w:val="32"/>
          <w:szCs w:val="32"/>
        </w:rPr>
        <w:t>yxscj@gz.gov.cn</w:t>
      </w:r>
    </w:p>
    <w:p w:rsidR="008218DA" w:rsidRPr="008218DA" w:rsidRDefault="008218DA" w:rsidP="008218DA">
      <w:pPr>
        <w:widowControl/>
        <w:autoSpaceDN w:val="0"/>
        <w:spacing w:line="600" w:lineRule="atLeast"/>
        <w:ind w:firstLine="645"/>
        <w:rPr>
          <w:rFonts w:ascii="Times New Roman" w:eastAsia="宋体" w:hAnsi="Times New Roman" w:cs="Times New Roman"/>
          <w:color w:val="282B2F"/>
          <w:kern w:val="0"/>
          <w:sz w:val="32"/>
          <w:szCs w:val="32"/>
        </w:rPr>
      </w:pPr>
      <w:r w:rsidRPr="008218DA">
        <w:rPr>
          <w:rFonts w:ascii="宋体" w:eastAsia="宋体" w:hAnsi="宋体" w:cs="Times New Roman" w:hint="eastAsia"/>
          <w:color w:val="282B2F"/>
          <w:kern w:val="0"/>
          <w:sz w:val="32"/>
          <w:szCs w:val="32"/>
        </w:rPr>
        <w:t>四、</w:t>
      </w:r>
      <w:r w:rsidRPr="008218DA">
        <w:rPr>
          <w:rFonts w:ascii="黑体" w:eastAsia="黑体" w:hAnsi="黑体" w:cs="Times New Roman" w:hint="eastAsia"/>
          <w:color w:val="282B2F"/>
          <w:kern w:val="0"/>
          <w:sz w:val="32"/>
          <w:szCs w:val="32"/>
        </w:rPr>
        <w:t>其他事宜</w:t>
      </w:r>
    </w:p>
    <w:p w:rsidR="008218DA" w:rsidRDefault="008218DA" w:rsidP="008218DA">
      <w:pPr>
        <w:widowControl/>
        <w:autoSpaceDN w:val="0"/>
        <w:spacing w:line="600" w:lineRule="atLeast"/>
        <w:ind w:firstLine="630"/>
        <w:rPr>
          <w:rFonts w:ascii="仿宋_GB2312" w:eastAsia="仿宋_GB2312" w:hAnsi="Times New Roman" w:cs="Times New Roman" w:hint="eastAsia"/>
          <w:color w:val="282B2F"/>
          <w:kern w:val="0"/>
          <w:sz w:val="32"/>
          <w:szCs w:val="32"/>
        </w:rPr>
      </w:pPr>
      <w:r w:rsidRPr="008218DA">
        <w:rPr>
          <w:rFonts w:ascii="仿宋_GB2312" w:eastAsia="仿宋_GB2312" w:hAnsi="Times New Roman" w:cs="Times New Roman" w:hint="eastAsia"/>
          <w:color w:val="282B2F"/>
          <w:kern w:val="0"/>
          <w:sz w:val="32"/>
          <w:szCs w:val="32"/>
        </w:rPr>
        <w:t>（一）公民、法人或者其他组织认为本局提供的与其自身相关的政府信息记录不准确的，可以向本局提出更正申请，并提供证据材料，本局将根据申请作出相应处理；认为本局未依法履行政府信息公开义务的，可以向本局投诉举报（投诉电话：</w:t>
      </w:r>
      <w:r w:rsidRPr="008218DA">
        <w:rPr>
          <w:rFonts w:ascii="Times New Roman" w:eastAsia="宋体" w:hAnsi="Times New Roman" w:cs="Times New Roman"/>
          <w:color w:val="282B2F"/>
          <w:kern w:val="0"/>
          <w:sz w:val="32"/>
          <w:szCs w:val="32"/>
        </w:rPr>
        <w:t>020-83546976</w:t>
      </w:r>
      <w:r w:rsidRPr="008218DA">
        <w:rPr>
          <w:rFonts w:ascii="仿宋_GB2312" w:eastAsia="仿宋_GB2312" w:hAnsi="Times New Roman" w:cs="Times New Roman" w:hint="eastAsia"/>
          <w:color w:val="282B2F"/>
          <w:kern w:val="0"/>
          <w:sz w:val="32"/>
          <w:szCs w:val="32"/>
        </w:rPr>
        <w:t>；办公地址：广州市解放北路</w:t>
      </w:r>
      <w:r w:rsidRPr="008218DA">
        <w:rPr>
          <w:rFonts w:ascii="Times New Roman" w:eastAsia="宋体" w:hAnsi="Times New Roman" w:cs="Times New Roman"/>
          <w:color w:val="282B2F"/>
          <w:kern w:val="0"/>
          <w:sz w:val="32"/>
          <w:szCs w:val="32"/>
        </w:rPr>
        <w:t>813</w:t>
      </w:r>
      <w:r w:rsidRPr="008218DA">
        <w:rPr>
          <w:rFonts w:ascii="仿宋_GB2312" w:eastAsia="仿宋_GB2312" w:hAnsi="Times New Roman" w:cs="Times New Roman" w:hint="eastAsia"/>
          <w:color w:val="282B2F"/>
          <w:kern w:val="0"/>
          <w:sz w:val="32"/>
          <w:szCs w:val="32"/>
        </w:rPr>
        <w:t>号</w:t>
      </w:r>
      <w:r w:rsidRPr="008218DA">
        <w:rPr>
          <w:rFonts w:ascii="Times New Roman" w:eastAsia="宋体" w:hAnsi="Times New Roman" w:cs="Times New Roman"/>
          <w:color w:val="282B2F"/>
          <w:kern w:val="0"/>
          <w:sz w:val="32"/>
          <w:szCs w:val="32"/>
        </w:rPr>
        <w:t>403</w:t>
      </w:r>
      <w:r w:rsidRPr="008218DA">
        <w:rPr>
          <w:rFonts w:ascii="仿宋_GB2312" w:eastAsia="仿宋_GB2312" w:hAnsi="Times New Roman" w:cs="Times New Roman" w:hint="eastAsia"/>
          <w:color w:val="282B2F"/>
          <w:kern w:val="0"/>
          <w:sz w:val="32"/>
          <w:szCs w:val="32"/>
        </w:rPr>
        <w:t>室；接待投诉时间：周一至周五</w:t>
      </w:r>
      <w:r w:rsidRPr="008218DA">
        <w:rPr>
          <w:rFonts w:ascii="Times New Roman" w:eastAsia="宋体" w:hAnsi="Times New Roman" w:cs="Times New Roman"/>
          <w:color w:val="282B2F"/>
          <w:kern w:val="0"/>
          <w:sz w:val="32"/>
          <w:szCs w:val="32"/>
        </w:rPr>
        <w:t>8:30</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12:00</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14:00</w:t>
      </w:r>
      <w:r w:rsidRPr="008218DA">
        <w:rPr>
          <w:rFonts w:ascii="仿宋_GB2312" w:eastAsia="仿宋_GB2312" w:hAnsi="Times New Roman" w:cs="Times New Roman" w:hint="eastAsia"/>
          <w:color w:val="282B2F"/>
          <w:kern w:val="0"/>
          <w:sz w:val="32"/>
          <w:szCs w:val="32"/>
        </w:rPr>
        <w:t>－</w:t>
      </w:r>
      <w:r w:rsidRPr="008218DA">
        <w:rPr>
          <w:rFonts w:ascii="Times New Roman" w:eastAsia="宋体" w:hAnsi="Times New Roman" w:cs="Times New Roman"/>
          <w:color w:val="282B2F"/>
          <w:kern w:val="0"/>
          <w:sz w:val="32"/>
          <w:szCs w:val="32"/>
        </w:rPr>
        <w:t>17:30</w:t>
      </w:r>
      <w:r w:rsidRPr="008218DA">
        <w:rPr>
          <w:rFonts w:ascii="仿宋_GB2312" w:eastAsia="仿宋_GB2312" w:hAnsi="Times New Roman" w:cs="Times New Roman" w:hint="eastAsia"/>
          <w:color w:val="282B2F"/>
          <w:kern w:val="0"/>
          <w:sz w:val="32"/>
          <w:szCs w:val="32"/>
        </w:rPr>
        <w:t>）。也可以向上级行政机关、监察机关举报；认为本局在政府信息公开工作中的具体行政行为侵犯合法权益的，可以依法申请行政复议或提起行政诉讼。</w:t>
      </w:r>
    </w:p>
    <w:p w:rsidR="008218DA" w:rsidRDefault="008218DA" w:rsidP="008218DA">
      <w:pPr>
        <w:widowControl/>
        <w:autoSpaceDN w:val="0"/>
        <w:spacing w:line="600" w:lineRule="atLeast"/>
        <w:ind w:firstLine="630"/>
        <w:rPr>
          <w:rFonts w:ascii="仿宋_GB2312" w:eastAsia="仿宋_GB2312" w:hAnsi="Times New Roman" w:cs="Times New Roman" w:hint="eastAsia"/>
          <w:color w:val="282B2F"/>
          <w:kern w:val="0"/>
          <w:sz w:val="32"/>
          <w:szCs w:val="32"/>
        </w:rPr>
      </w:pPr>
    </w:p>
    <w:p w:rsidR="008218DA" w:rsidRDefault="008218DA" w:rsidP="008218DA">
      <w:pPr>
        <w:widowControl/>
        <w:autoSpaceDN w:val="0"/>
        <w:spacing w:line="600" w:lineRule="atLeast"/>
        <w:ind w:firstLine="630"/>
        <w:rPr>
          <w:rFonts w:ascii="仿宋_GB2312" w:eastAsia="仿宋_GB2312" w:hAnsi="Times New Roman" w:cs="Times New Roman" w:hint="eastAsia"/>
          <w:color w:val="282B2F"/>
          <w:kern w:val="0"/>
          <w:sz w:val="32"/>
          <w:szCs w:val="32"/>
        </w:rPr>
      </w:pPr>
    </w:p>
    <w:p w:rsidR="008218DA" w:rsidRPr="008218DA" w:rsidRDefault="008218DA" w:rsidP="008218DA">
      <w:pPr>
        <w:widowControl/>
        <w:autoSpaceDN w:val="0"/>
        <w:spacing w:line="600" w:lineRule="atLeast"/>
        <w:ind w:firstLine="630"/>
        <w:rPr>
          <w:rFonts w:ascii="Times New Roman" w:eastAsia="宋体" w:hAnsi="Times New Roman" w:cs="Times New Roman"/>
          <w:color w:val="282B2F"/>
          <w:kern w:val="0"/>
          <w:sz w:val="32"/>
          <w:szCs w:val="32"/>
        </w:rPr>
      </w:pPr>
    </w:p>
    <w:p w:rsidR="008218DA" w:rsidRPr="008218DA" w:rsidRDefault="008218DA" w:rsidP="008218DA">
      <w:pPr>
        <w:widowControl/>
        <w:autoSpaceDN w:val="0"/>
        <w:spacing w:line="600" w:lineRule="atLeast"/>
        <w:ind w:firstLine="315"/>
        <w:rPr>
          <w:rFonts w:ascii="Times New Roman" w:eastAsia="宋体" w:hAnsi="Times New Roman" w:cs="Times New Roman"/>
          <w:color w:val="282B2F"/>
          <w:kern w:val="0"/>
          <w:sz w:val="32"/>
          <w:szCs w:val="32"/>
        </w:rPr>
      </w:pPr>
      <w:r w:rsidRPr="008218DA">
        <w:rPr>
          <w:rFonts w:ascii="仿宋_GB2312" w:eastAsia="仿宋_GB2312" w:hAnsi="Times New Roman" w:cs="Times New Roman" w:hint="eastAsia"/>
          <w:color w:val="282B2F"/>
          <w:kern w:val="0"/>
          <w:sz w:val="32"/>
          <w:szCs w:val="32"/>
        </w:rPr>
        <w:lastRenderedPageBreak/>
        <w:t>（二）越秀区市场监督管理局对外公开电话一览表</w:t>
      </w:r>
    </w:p>
    <w:tbl>
      <w:tblPr>
        <w:tblW w:w="0" w:type="auto"/>
        <w:tblLayout w:type="fixed"/>
        <w:tblLook w:val="04A0"/>
      </w:tblPr>
      <w:tblGrid>
        <w:gridCol w:w="3825"/>
        <w:gridCol w:w="1965"/>
        <w:gridCol w:w="2850"/>
      </w:tblGrid>
      <w:tr w:rsidR="008218DA" w:rsidRPr="008218DA" w:rsidTr="008218DA">
        <w:trPr>
          <w:trHeight w:val="75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b/>
                <w:bCs/>
                <w:color w:val="282B2F"/>
                <w:kern w:val="0"/>
                <w:sz w:val="32"/>
                <w:szCs w:val="32"/>
                <w:shd w:val="clear" w:color="auto" w:fill="FFFFFF"/>
              </w:rPr>
              <w:t>单位</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b/>
                <w:bCs/>
                <w:color w:val="282B2F"/>
                <w:kern w:val="0"/>
                <w:sz w:val="32"/>
                <w:szCs w:val="32"/>
                <w:shd w:val="clear" w:color="auto" w:fill="FFFFFF"/>
              </w:rPr>
              <w:t>对外公开电话</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b/>
                <w:bCs/>
                <w:color w:val="282B2F"/>
                <w:kern w:val="0"/>
                <w:sz w:val="32"/>
                <w:szCs w:val="32"/>
                <w:shd w:val="clear" w:color="auto" w:fill="FFFFFF"/>
              </w:rPr>
              <w:t>办公地址</w:t>
            </w:r>
          </w:p>
        </w:tc>
      </w:tr>
      <w:tr w:rsidR="008218DA" w:rsidRPr="008218DA" w:rsidTr="008218DA">
        <w:trPr>
          <w:trHeight w:val="64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纪检监察</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83546976</w:t>
            </w:r>
          </w:p>
        </w:tc>
        <w:tc>
          <w:tcPr>
            <w:tcW w:w="2850" w:type="dxa"/>
            <w:vMerge w:val="restart"/>
            <w:tcBorders>
              <w:top w:val="nil"/>
              <w:left w:val="nil"/>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color w:val="282B2F"/>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 </w:t>
            </w:r>
          </w:p>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hint="eastAsia"/>
                <w:color w:val="282B2F"/>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 </w:t>
            </w:r>
          </w:p>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hint="eastAsia"/>
                <w:color w:val="282B2F"/>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 </w:t>
            </w:r>
          </w:p>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解放北路813号</w:t>
            </w:r>
          </w:p>
        </w:tc>
      </w:tr>
      <w:tr w:rsidR="008218DA" w:rsidRPr="008218DA" w:rsidTr="008218DA">
        <w:trPr>
          <w:trHeight w:val="58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消费者投诉、举报</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83548315</w:t>
            </w:r>
          </w:p>
        </w:tc>
        <w:tc>
          <w:tcPr>
            <w:tcW w:w="2850" w:type="dxa"/>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shd w:val="clear" w:color="auto" w:fill="FFFFFF"/>
              </w:rPr>
            </w:pPr>
          </w:p>
        </w:tc>
      </w:tr>
      <w:tr w:rsidR="008218DA" w:rsidRPr="008218DA" w:rsidTr="008218DA">
        <w:trPr>
          <w:trHeight w:val="63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工商注册登记业务咨询</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83546955</w:t>
            </w:r>
          </w:p>
        </w:tc>
        <w:tc>
          <w:tcPr>
            <w:tcW w:w="2850" w:type="dxa"/>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shd w:val="clear" w:color="auto" w:fill="FFFFFF"/>
              </w:rPr>
            </w:pPr>
          </w:p>
        </w:tc>
      </w:tr>
      <w:tr w:rsidR="008218DA" w:rsidRPr="008218DA" w:rsidTr="008218DA">
        <w:trPr>
          <w:trHeight w:val="64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年度报告咨询</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83546985</w:t>
            </w:r>
          </w:p>
        </w:tc>
        <w:tc>
          <w:tcPr>
            <w:tcW w:w="2850" w:type="dxa"/>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shd w:val="clear" w:color="auto" w:fill="FFFFFF"/>
              </w:rPr>
            </w:pPr>
          </w:p>
        </w:tc>
      </w:tr>
      <w:tr w:rsidR="008218DA" w:rsidRPr="008218DA" w:rsidTr="008218DA">
        <w:trPr>
          <w:trHeight w:val="57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政务公开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83546662</w:t>
            </w:r>
          </w:p>
        </w:tc>
        <w:tc>
          <w:tcPr>
            <w:tcW w:w="2850" w:type="dxa"/>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shd w:val="clear" w:color="auto" w:fill="FFFFFF"/>
              </w:rPr>
            </w:pPr>
          </w:p>
        </w:tc>
      </w:tr>
      <w:tr w:rsidR="008218DA" w:rsidRPr="008218DA" w:rsidTr="008218DA">
        <w:trPr>
          <w:trHeight w:val="57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洪桥市场监督管理所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83554053</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越秀北路420号</w:t>
            </w:r>
          </w:p>
        </w:tc>
      </w:tr>
      <w:tr w:rsidR="008218DA" w:rsidRPr="008218DA" w:rsidTr="008218DA">
        <w:trPr>
          <w:trHeight w:val="58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北京市场监督管理所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83197716</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大南路66号2楼</w:t>
            </w:r>
          </w:p>
        </w:tc>
      </w:tr>
      <w:tr w:rsidR="008218DA" w:rsidRPr="008218DA" w:rsidTr="008218DA">
        <w:trPr>
          <w:trHeight w:val="88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六榕市场监督管理所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83319008</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六榕路113号首层、二层</w:t>
            </w:r>
          </w:p>
        </w:tc>
      </w:tr>
      <w:tr w:rsidR="008218DA" w:rsidRPr="008218DA" w:rsidTr="008218DA">
        <w:trPr>
          <w:trHeight w:val="57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流花市场监督管理所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86664145</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站前路138号</w:t>
            </w:r>
          </w:p>
        </w:tc>
      </w:tr>
      <w:tr w:rsidR="008218DA" w:rsidRPr="008218DA" w:rsidTr="008218DA">
        <w:trPr>
          <w:trHeight w:val="58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光塔市场监督管理所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81874306</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中山六路玛瑙巷31号之五</w:t>
            </w:r>
          </w:p>
        </w:tc>
      </w:tr>
      <w:tr w:rsidR="008218DA" w:rsidRPr="008218DA" w:rsidTr="008218DA">
        <w:trPr>
          <w:trHeight w:val="63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人民市场监督管理所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81853757</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天成路贤乐里29号</w:t>
            </w:r>
          </w:p>
        </w:tc>
      </w:tr>
      <w:tr w:rsidR="008218DA" w:rsidRPr="008218DA" w:rsidTr="008218DA">
        <w:trPr>
          <w:trHeight w:val="63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东山市场监督管理所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87384359</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寺右南103号首层</w:t>
            </w:r>
          </w:p>
        </w:tc>
      </w:tr>
      <w:tr w:rsidR="008218DA" w:rsidRPr="008218DA" w:rsidTr="008218DA">
        <w:trPr>
          <w:trHeight w:val="63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农林市场监督管理所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87759631</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农林上路3号</w:t>
            </w:r>
          </w:p>
        </w:tc>
      </w:tr>
      <w:tr w:rsidR="008218DA" w:rsidRPr="008218DA" w:rsidTr="008218DA">
        <w:trPr>
          <w:trHeight w:val="64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梅花村市场监督管理所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87607380</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中山一路水均南街9号首层</w:t>
            </w:r>
          </w:p>
        </w:tc>
      </w:tr>
      <w:tr w:rsidR="008218DA" w:rsidRPr="008218DA" w:rsidTr="008218DA">
        <w:trPr>
          <w:trHeight w:val="57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黄花岗市场监督管理所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87776121</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先烈中路87号大院</w:t>
            </w:r>
            <w:r w:rsidRPr="008218DA">
              <w:rPr>
                <w:rFonts w:ascii="仿宋_GB2312" w:eastAsia="仿宋_GB2312" w:hAnsi="Times New Roman" w:cs="Times New Roman" w:hint="eastAsia"/>
                <w:color w:val="282B2F"/>
                <w:kern w:val="0"/>
                <w:sz w:val="32"/>
                <w:szCs w:val="32"/>
                <w:shd w:val="clear" w:color="auto" w:fill="FFFFFF"/>
              </w:rPr>
              <w:lastRenderedPageBreak/>
              <w:t>首层</w:t>
            </w:r>
          </w:p>
        </w:tc>
      </w:tr>
      <w:tr w:rsidR="008218DA" w:rsidRPr="008218DA" w:rsidTr="008218DA">
        <w:trPr>
          <w:trHeight w:val="58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lastRenderedPageBreak/>
              <w:t>华乐市场监督管理所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87613290</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先烈南路青龙坊112号</w:t>
            </w:r>
          </w:p>
        </w:tc>
      </w:tr>
      <w:tr w:rsidR="008218DA" w:rsidRPr="008218DA" w:rsidTr="008218DA">
        <w:trPr>
          <w:trHeight w:val="63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建设市场监督管理所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83753046</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建设三马路11号505室</w:t>
            </w:r>
          </w:p>
        </w:tc>
      </w:tr>
      <w:tr w:rsidR="008218DA" w:rsidRPr="008218DA" w:rsidTr="008218DA">
        <w:trPr>
          <w:trHeight w:val="64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珠光市场监督管理所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81329190</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越秀南路丽水坊18号</w:t>
            </w:r>
          </w:p>
        </w:tc>
      </w:tr>
      <w:tr w:rsidR="008218DA" w:rsidRPr="008218DA" w:rsidTr="008218DA">
        <w:trPr>
          <w:trHeight w:val="57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大塘市场监督管理所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83383219</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德政中路高华里30号2楼</w:t>
            </w:r>
          </w:p>
        </w:tc>
      </w:tr>
      <w:tr w:rsidR="008218DA" w:rsidRPr="008218DA" w:rsidTr="008218DA">
        <w:trPr>
          <w:trHeight w:val="58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大东市场监督管理所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37637475</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东华东路385号之一、3楼</w:t>
            </w:r>
          </w:p>
        </w:tc>
      </w:tr>
      <w:tr w:rsidR="008218DA" w:rsidRPr="008218DA" w:rsidTr="008218DA">
        <w:trPr>
          <w:trHeight w:val="630"/>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白云市场监督管理所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87777212</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东华南路172号2楼</w:t>
            </w:r>
          </w:p>
        </w:tc>
      </w:tr>
      <w:tr w:rsidR="008218DA" w:rsidRPr="008218DA" w:rsidTr="008218DA">
        <w:trPr>
          <w:trHeight w:val="64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登峰市场监督管理所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83504849</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下塘西路73号</w:t>
            </w:r>
          </w:p>
        </w:tc>
      </w:tr>
      <w:tr w:rsidR="008218DA" w:rsidRPr="008218DA" w:rsidTr="008218DA">
        <w:trPr>
          <w:trHeight w:val="585"/>
        </w:trPr>
        <w:tc>
          <w:tcPr>
            <w:tcW w:w="3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矿泉市场监督管理所</w:t>
            </w:r>
          </w:p>
        </w:tc>
        <w:tc>
          <w:tcPr>
            <w:tcW w:w="1965"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86573343</w:t>
            </w:r>
          </w:p>
        </w:tc>
        <w:tc>
          <w:tcPr>
            <w:tcW w:w="2850" w:type="dxa"/>
            <w:tcBorders>
              <w:top w:val="single" w:sz="4" w:space="0" w:color="000000"/>
              <w:left w:val="nil"/>
              <w:bottom w:val="single" w:sz="4" w:space="0" w:color="000000"/>
              <w:right w:val="single" w:sz="4" w:space="0" w:color="000000"/>
            </w:tcBorders>
            <w:shd w:val="clear" w:color="auto" w:fill="FFFFFF"/>
            <w:tcMar>
              <w:top w:w="0" w:type="dxa"/>
              <w:left w:w="105" w:type="dxa"/>
              <w:bottom w:w="0" w:type="dxa"/>
              <w:right w:w="105" w:type="dxa"/>
            </w:tcMar>
            <w:vAlign w:val="center"/>
            <w:hideMark/>
          </w:tcPr>
          <w:p w:rsidR="008218DA" w:rsidRPr="008218DA" w:rsidRDefault="008218DA" w:rsidP="008218DA">
            <w:pPr>
              <w:widowControl/>
              <w:shd w:val="clear" w:color="auto" w:fill="FFFFFF"/>
              <w:autoSpaceDN w:val="0"/>
              <w:spacing w:line="600" w:lineRule="atLeast"/>
              <w:jc w:val="center"/>
              <w:rPr>
                <w:rFonts w:ascii="微软雅黑" w:eastAsia="微软雅黑" w:hAnsi="微软雅黑" w:cs="Times New Roman"/>
                <w:kern w:val="0"/>
                <w:sz w:val="32"/>
                <w:szCs w:val="32"/>
                <w:shd w:val="clear" w:color="auto" w:fill="FFFFFF"/>
              </w:rPr>
            </w:pPr>
            <w:r w:rsidRPr="008218DA">
              <w:rPr>
                <w:rFonts w:ascii="仿宋_GB2312" w:eastAsia="仿宋_GB2312" w:hAnsi="Times New Roman" w:cs="Times New Roman" w:hint="eastAsia"/>
                <w:color w:val="282B2F"/>
                <w:kern w:val="0"/>
                <w:sz w:val="32"/>
                <w:szCs w:val="32"/>
                <w:shd w:val="clear" w:color="auto" w:fill="FFFFFF"/>
              </w:rPr>
              <w:t xml:space="preserve"> 三元里大道381号</w:t>
            </w:r>
          </w:p>
        </w:tc>
      </w:tr>
    </w:tbl>
    <w:p w:rsidR="008218DA" w:rsidRDefault="008218DA" w:rsidP="008218DA">
      <w:pPr>
        <w:widowControl/>
        <w:autoSpaceDN w:val="0"/>
        <w:spacing w:line="600" w:lineRule="atLeast"/>
        <w:ind w:firstLine="315"/>
        <w:rPr>
          <w:rFonts w:ascii="Times New Roman" w:eastAsia="宋体" w:hAnsi="Times New Roman" w:cs="Times New Roman" w:hint="eastAsia"/>
          <w:color w:val="282B2F"/>
          <w:kern w:val="0"/>
          <w:sz w:val="32"/>
          <w:szCs w:val="32"/>
        </w:rPr>
      </w:pPr>
      <w:r w:rsidRPr="008218DA">
        <w:rPr>
          <w:rFonts w:ascii="Times New Roman" w:eastAsia="宋体" w:hAnsi="Times New Roman" w:cs="Times New Roman"/>
          <w:color w:val="282B2F"/>
          <w:kern w:val="0"/>
          <w:sz w:val="32"/>
          <w:szCs w:val="32"/>
        </w:rPr>
        <w:t xml:space="preserve"> </w:t>
      </w:r>
    </w:p>
    <w:p w:rsidR="008218DA" w:rsidRDefault="008218DA" w:rsidP="008218DA">
      <w:pPr>
        <w:widowControl/>
        <w:autoSpaceDN w:val="0"/>
        <w:spacing w:line="600" w:lineRule="atLeast"/>
        <w:ind w:firstLine="315"/>
        <w:rPr>
          <w:rFonts w:ascii="Times New Roman" w:eastAsia="宋体" w:hAnsi="Times New Roman" w:cs="Times New Roman" w:hint="eastAsia"/>
          <w:color w:val="282B2F"/>
          <w:kern w:val="0"/>
          <w:sz w:val="32"/>
          <w:szCs w:val="32"/>
        </w:rPr>
      </w:pPr>
    </w:p>
    <w:p w:rsidR="008218DA" w:rsidRDefault="008218DA" w:rsidP="008218DA">
      <w:pPr>
        <w:widowControl/>
        <w:autoSpaceDN w:val="0"/>
        <w:spacing w:line="600" w:lineRule="atLeast"/>
        <w:ind w:firstLine="315"/>
        <w:rPr>
          <w:rFonts w:ascii="Times New Roman" w:eastAsia="宋体" w:hAnsi="Times New Roman" w:cs="Times New Roman" w:hint="eastAsia"/>
          <w:color w:val="282B2F"/>
          <w:kern w:val="0"/>
          <w:sz w:val="32"/>
          <w:szCs w:val="32"/>
        </w:rPr>
      </w:pPr>
    </w:p>
    <w:p w:rsidR="008218DA" w:rsidRDefault="008218DA" w:rsidP="008218DA">
      <w:pPr>
        <w:widowControl/>
        <w:autoSpaceDN w:val="0"/>
        <w:spacing w:line="600" w:lineRule="atLeast"/>
        <w:ind w:firstLine="315"/>
        <w:rPr>
          <w:rFonts w:ascii="Times New Roman" w:eastAsia="宋体" w:hAnsi="Times New Roman" w:cs="Times New Roman" w:hint="eastAsia"/>
          <w:color w:val="282B2F"/>
          <w:kern w:val="0"/>
          <w:sz w:val="32"/>
          <w:szCs w:val="32"/>
        </w:rPr>
      </w:pPr>
    </w:p>
    <w:p w:rsidR="008218DA" w:rsidRDefault="008218DA" w:rsidP="008218DA">
      <w:pPr>
        <w:widowControl/>
        <w:autoSpaceDN w:val="0"/>
        <w:spacing w:line="600" w:lineRule="atLeast"/>
        <w:ind w:firstLine="315"/>
        <w:rPr>
          <w:rFonts w:ascii="Times New Roman" w:eastAsia="宋体" w:hAnsi="Times New Roman" w:cs="Times New Roman" w:hint="eastAsia"/>
          <w:color w:val="282B2F"/>
          <w:kern w:val="0"/>
          <w:sz w:val="32"/>
          <w:szCs w:val="32"/>
        </w:rPr>
      </w:pPr>
    </w:p>
    <w:p w:rsidR="008218DA" w:rsidRDefault="008218DA" w:rsidP="008218DA">
      <w:pPr>
        <w:widowControl/>
        <w:autoSpaceDN w:val="0"/>
        <w:spacing w:line="600" w:lineRule="atLeast"/>
        <w:ind w:firstLine="315"/>
        <w:rPr>
          <w:rFonts w:ascii="Times New Roman" w:eastAsia="宋体" w:hAnsi="Times New Roman" w:cs="Times New Roman" w:hint="eastAsia"/>
          <w:color w:val="282B2F"/>
          <w:kern w:val="0"/>
          <w:sz w:val="32"/>
          <w:szCs w:val="32"/>
        </w:rPr>
      </w:pPr>
    </w:p>
    <w:p w:rsidR="008218DA" w:rsidRDefault="008218DA" w:rsidP="008218DA">
      <w:pPr>
        <w:widowControl/>
        <w:autoSpaceDN w:val="0"/>
        <w:spacing w:line="600" w:lineRule="atLeast"/>
        <w:ind w:firstLine="315"/>
        <w:rPr>
          <w:rFonts w:ascii="Times New Roman" w:eastAsia="宋体" w:hAnsi="Times New Roman" w:cs="Times New Roman" w:hint="eastAsia"/>
          <w:color w:val="282B2F"/>
          <w:kern w:val="0"/>
          <w:sz w:val="32"/>
          <w:szCs w:val="32"/>
        </w:rPr>
      </w:pPr>
    </w:p>
    <w:p w:rsidR="008218DA" w:rsidRPr="008218DA" w:rsidRDefault="008218DA" w:rsidP="008218DA">
      <w:pPr>
        <w:widowControl/>
        <w:autoSpaceDN w:val="0"/>
        <w:spacing w:line="600" w:lineRule="atLeast"/>
        <w:ind w:firstLine="315"/>
        <w:rPr>
          <w:rFonts w:ascii="Times New Roman" w:eastAsia="宋体" w:hAnsi="Times New Roman" w:cs="Times New Roman"/>
          <w:color w:val="282B2F"/>
          <w:kern w:val="0"/>
          <w:sz w:val="32"/>
          <w:szCs w:val="32"/>
        </w:rPr>
      </w:pPr>
    </w:p>
    <w:p w:rsidR="008218DA" w:rsidRPr="008218DA" w:rsidRDefault="008218DA" w:rsidP="008218DA">
      <w:pPr>
        <w:widowControl/>
        <w:autoSpaceDN w:val="0"/>
        <w:spacing w:line="600" w:lineRule="atLeast"/>
        <w:rPr>
          <w:rFonts w:ascii="Times New Roman" w:eastAsia="宋体" w:hAnsi="Times New Roman" w:cs="Times New Roman"/>
          <w:color w:val="282B2F"/>
          <w:kern w:val="0"/>
          <w:sz w:val="32"/>
          <w:szCs w:val="32"/>
        </w:rPr>
      </w:pPr>
      <w:r w:rsidRPr="008218DA">
        <w:rPr>
          <w:rFonts w:ascii="Times New Roman" w:eastAsia="宋体" w:hAnsi="Times New Roman" w:cs="Times New Roman"/>
          <w:color w:val="282B2F"/>
          <w:kern w:val="0"/>
          <w:sz w:val="32"/>
          <w:szCs w:val="32"/>
        </w:rPr>
        <w:lastRenderedPageBreak/>
        <w:t xml:space="preserve"> </w:t>
      </w:r>
      <w:r w:rsidRPr="008218DA">
        <w:rPr>
          <w:rFonts w:ascii="黑体" w:eastAsia="黑体" w:hAnsi="黑体" w:cs="Times New Roman" w:hint="eastAsia"/>
          <w:color w:val="282B2F"/>
          <w:kern w:val="0"/>
          <w:sz w:val="32"/>
          <w:szCs w:val="32"/>
        </w:rPr>
        <w:t>附件：越秀区市场监督管理局政府信息公开申请表</w:t>
      </w:r>
    </w:p>
    <w:tbl>
      <w:tblPr>
        <w:tblW w:w="0" w:type="auto"/>
        <w:tblLayout w:type="fixed"/>
        <w:tblLook w:val="04A0"/>
      </w:tblPr>
      <w:tblGrid>
        <w:gridCol w:w="735"/>
        <w:gridCol w:w="120"/>
        <w:gridCol w:w="450"/>
        <w:gridCol w:w="345"/>
        <w:gridCol w:w="915"/>
        <w:gridCol w:w="1365"/>
        <w:gridCol w:w="615"/>
        <w:gridCol w:w="564"/>
        <w:gridCol w:w="396"/>
        <w:gridCol w:w="465"/>
        <w:gridCol w:w="1245"/>
        <w:gridCol w:w="1380"/>
      </w:tblGrid>
      <w:tr w:rsidR="008218DA" w:rsidRPr="008218DA" w:rsidTr="008218DA">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color w:val="282B2F"/>
                <w:kern w:val="0"/>
                <w:sz w:val="32"/>
                <w:szCs w:val="32"/>
              </w:rPr>
            </w:pPr>
            <w:r w:rsidRPr="008218DA">
              <w:rPr>
                <w:rFonts w:ascii="微软雅黑" w:eastAsia="微软雅黑" w:hAnsi="微软雅黑" w:cs="Times New Roman" w:hint="eastAsia"/>
                <w:color w:val="282B2F"/>
                <w:kern w:val="0"/>
                <w:sz w:val="32"/>
                <w:szCs w:val="32"/>
              </w:rPr>
              <w:t> </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申</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请</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人</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信</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息</w:t>
            </w:r>
          </w:p>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微软雅黑" w:eastAsia="微软雅黑" w:hAnsi="微软雅黑" w:cs="Times New Roman" w:hint="eastAsia"/>
                <w:color w:val="282B2F"/>
                <w:kern w:val="0"/>
                <w:sz w:val="32"/>
                <w:szCs w:val="32"/>
              </w:rPr>
              <w:t> </w:t>
            </w:r>
          </w:p>
        </w:tc>
        <w:tc>
          <w:tcPr>
            <w:tcW w:w="570" w:type="dxa"/>
            <w:gridSpan w:val="2"/>
            <w:vMerge w:val="restart"/>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公</w:t>
            </w:r>
          </w:p>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民</w:t>
            </w: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姓  名</w:t>
            </w:r>
          </w:p>
        </w:tc>
        <w:tc>
          <w:tcPr>
            <w:tcW w:w="198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c>
          <w:tcPr>
            <w:tcW w:w="142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工作单位</w:t>
            </w:r>
          </w:p>
        </w:tc>
        <w:tc>
          <w:tcPr>
            <w:tcW w:w="2625"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证件名称</w:t>
            </w:r>
          </w:p>
        </w:tc>
        <w:tc>
          <w:tcPr>
            <w:tcW w:w="198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c>
          <w:tcPr>
            <w:tcW w:w="142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证件号码</w:t>
            </w:r>
          </w:p>
        </w:tc>
        <w:tc>
          <w:tcPr>
            <w:tcW w:w="2625"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联系电话</w:t>
            </w:r>
          </w:p>
        </w:tc>
        <w:tc>
          <w:tcPr>
            <w:tcW w:w="198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c>
          <w:tcPr>
            <w:tcW w:w="142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传真号码</w:t>
            </w:r>
          </w:p>
        </w:tc>
        <w:tc>
          <w:tcPr>
            <w:tcW w:w="2625"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邮政编码</w:t>
            </w:r>
          </w:p>
        </w:tc>
        <w:tc>
          <w:tcPr>
            <w:tcW w:w="198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c>
          <w:tcPr>
            <w:tcW w:w="142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电子邮箱</w:t>
            </w:r>
          </w:p>
        </w:tc>
        <w:tc>
          <w:tcPr>
            <w:tcW w:w="2625"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通信地址</w:t>
            </w:r>
          </w:p>
        </w:tc>
        <w:tc>
          <w:tcPr>
            <w:tcW w:w="6030" w:type="dxa"/>
            <w:gridSpan w:val="7"/>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rPr>
          <w:trHeight w:val="4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570" w:type="dxa"/>
            <w:gridSpan w:val="2"/>
            <w:vMerge w:val="restart"/>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法</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人</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及</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其</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他</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组</w:t>
            </w:r>
          </w:p>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织</w:t>
            </w: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名  称</w:t>
            </w:r>
          </w:p>
        </w:tc>
        <w:tc>
          <w:tcPr>
            <w:tcW w:w="3405" w:type="dxa"/>
            <w:gridSpan w:val="5"/>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c>
          <w:tcPr>
            <w:tcW w:w="1245" w:type="dxa"/>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组织机构</w:t>
            </w:r>
          </w:p>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代    码</w:t>
            </w:r>
          </w:p>
        </w:tc>
        <w:tc>
          <w:tcPr>
            <w:tcW w:w="1380" w:type="dxa"/>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营业执照号</w:t>
            </w:r>
          </w:p>
        </w:tc>
        <w:tc>
          <w:tcPr>
            <w:tcW w:w="6030" w:type="dxa"/>
            <w:gridSpan w:val="7"/>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法人代表</w:t>
            </w:r>
          </w:p>
        </w:tc>
        <w:tc>
          <w:tcPr>
            <w:tcW w:w="198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c>
          <w:tcPr>
            <w:tcW w:w="142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联 系 人</w:t>
            </w:r>
          </w:p>
        </w:tc>
        <w:tc>
          <w:tcPr>
            <w:tcW w:w="2625"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联系电话</w:t>
            </w:r>
          </w:p>
        </w:tc>
        <w:tc>
          <w:tcPr>
            <w:tcW w:w="198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c>
          <w:tcPr>
            <w:tcW w:w="142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传真号码</w:t>
            </w:r>
          </w:p>
        </w:tc>
        <w:tc>
          <w:tcPr>
            <w:tcW w:w="2625"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电子邮</w:t>
            </w:r>
            <w:r w:rsidRPr="008218DA">
              <w:rPr>
                <w:rFonts w:ascii="宋体" w:eastAsia="宋体" w:hAnsi="宋体" w:cs="Times New Roman" w:hint="eastAsia"/>
                <w:color w:val="282B2F"/>
                <w:kern w:val="0"/>
                <w:sz w:val="32"/>
                <w:szCs w:val="32"/>
              </w:rPr>
              <w:lastRenderedPageBreak/>
              <w:t>箱</w:t>
            </w:r>
          </w:p>
        </w:tc>
        <w:tc>
          <w:tcPr>
            <w:tcW w:w="6030" w:type="dxa"/>
            <w:gridSpan w:val="7"/>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600" w:type="dxa"/>
            <w:gridSpan w:val="2"/>
            <w:vMerge/>
            <w:tcBorders>
              <w:top w:val="nil"/>
              <w:left w:val="nil"/>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126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联系地址</w:t>
            </w:r>
          </w:p>
        </w:tc>
        <w:tc>
          <w:tcPr>
            <w:tcW w:w="6030" w:type="dxa"/>
            <w:gridSpan w:val="7"/>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rPr>
          <w:trHeight w:val="2730"/>
        </w:trPr>
        <w:tc>
          <w:tcPr>
            <w:tcW w:w="735" w:type="dxa"/>
            <w:vMerge w:val="restart"/>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所</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需</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信</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息</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情</w:t>
            </w:r>
          </w:p>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况</w:t>
            </w:r>
          </w:p>
        </w:tc>
        <w:tc>
          <w:tcPr>
            <w:tcW w:w="91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jc w:val="center"/>
              <w:rPr>
                <w:rFonts w:ascii="微软雅黑" w:eastAsia="微软雅黑" w:hAnsi="微软雅黑" w:cs="Times New Roman"/>
                <w:color w:val="282B2F"/>
                <w:kern w:val="0"/>
                <w:sz w:val="32"/>
                <w:szCs w:val="32"/>
              </w:rPr>
            </w:pPr>
            <w:r w:rsidRPr="008218DA">
              <w:rPr>
                <w:rFonts w:ascii="微软雅黑" w:eastAsia="微软雅黑" w:hAnsi="微软雅黑" w:cs="Times New Roman" w:hint="eastAsia"/>
                <w:color w:val="282B2F"/>
                <w:kern w:val="0"/>
                <w:sz w:val="32"/>
                <w:szCs w:val="32"/>
              </w:rPr>
              <w:t> </w:t>
            </w:r>
          </w:p>
          <w:p w:rsidR="008218DA" w:rsidRPr="008218DA" w:rsidRDefault="008218DA" w:rsidP="008218DA">
            <w:pPr>
              <w:widowControl/>
              <w:autoSpaceDN w:val="0"/>
              <w:spacing w:line="600" w:lineRule="atLeast"/>
              <w:jc w:val="center"/>
              <w:rPr>
                <w:rFonts w:ascii="微软雅黑" w:eastAsia="微软雅黑" w:hAnsi="微软雅黑" w:cs="Times New Roman" w:hint="eastAsia"/>
                <w:color w:val="282B2F"/>
                <w:kern w:val="0"/>
                <w:sz w:val="32"/>
                <w:szCs w:val="32"/>
              </w:rPr>
            </w:pPr>
            <w:r w:rsidRPr="008218DA">
              <w:rPr>
                <w:rFonts w:ascii="微软雅黑" w:eastAsia="微软雅黑" w:hAnsi="微软雅黑" w:cs="Times New Roman" w:hint="eastAsia"/>
                <w:color w:val="282B2F"/>
                <w:kern w:val="0"/>
                <w:sz w:val="32"/>
                <w:szCs w:val="32"/>
              </w:rPr>
              <w:t> </w:t>
            </w:r>
          </w:p>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所需信息内容描述</w:t>
            </w:r>
          </w:p>
        </w:tc>
        <w:tc>
          <w:tcPr>
            <w:tcW w:w="6945" w:type="dxa"/>
            <w:gridSpan w:val="8"/>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rPr>
          <w:trHeight w:val="1095"/>
        </w:trPr>
        <w:tc>
          <w:tcPr>
            <w:tcW w:w="300" w:type="dxa"/>
            <w:vMerge/>
            <w:tcBorders>
              <w:top w:val="nil"/>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91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所需信息用途</w:t>
            </w:r>
          </w:p>
        </w:tc>
        <w:tc>
          <w:tcPr>
            <w:tcW w:w="6945" w:type="dxa"/>
            <w:gridSpan w:val="8"/>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r>
      <w:tr w:rsidR="008218DA" w:rsidRPr="008218DA" w:rsidTr="008218DA">
        <w:trPr>
          <w:trHeight w:val="1365"/>
        </w:trPr>
        <w:tc>
          <w:tcPr>
            <w:tcW w:w="300" w:type="dxa"/>
            <w:vMerge/>
            <w:tcBorders>
              <w:top w:val="nil"/>
              <w:left w:val="single" w:sz="4" w:space="0" w:color="000000"/>
              <w:bottom w:val="single" w:sz="4" w:space="0" w:color="000000"/>
              <w:right w:val="single" w:sz="4" w:space="0" w:color="000000"/>
            </w:tcBorders>
            <w:vAlign w:val="center"/>
            <w:hideMark/>
          </w:tcPr>
          <w:p w:rsidR="008218DA" w:rsidRPr="008218DA" w:rsidRDefault="008218DA" w:rsidP="008218DA">
            <w:pPr>
              <w:widowControl/>
              <w:jc w:val="left"/>
              <w:rPr>
                <w:rFonts w:ascii="微软雅黑" w:eastAsia="微软雅黑" w:hAnsi="微软雅黑" w:cs="Times New Roman"/>
                <w:kern w:val="0"/>
                <w:sz w:val="32"/>
                <w:szCs w:val="32"/>
              </w:rPr>
            </w:pPr>
          </w:p>
        </w:tc>
        <w:tc>
          <w:tcPr>
            <w:tcW w:w="91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回复方式要求</w:t>
            </w:r>
          </w:p>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(请在方格内打√)</w:t>
            </w:r>
          </w:p>
        </w:tc>
        <w:tc>
          <w:tcPr>
            <w:tcW w:w="3459" w:type="dxa"/>
            <w:gridSpan w:val="4"/>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信息的指定提供方式:</w:t>
            </w:r>
          </w:p>
          <w:p w:rsidR="008218DA" w:rsidRPr="008218DA" w:rsidRDefault="008218DA" w:rsidP="008218DA">
            <w:pPr>
              <w:widowControl/>
              <w:autoSpaceDN w:val="0"/>
              <w:spacing w:line="600" w:lineRule="atLeast"/>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w:t>
            </w:r>
            <w:r w:rsidRPr="008218DA">
              <w:rPr>
                <w:rFonts w:ascii="Times New Roman" w:eastAsia="宋体" w:hAnsi="Times New Roman" w:cs="Times New Roman"/>
                <w:color w:val="282B2F"/>
                <w:kern w:val="0"/>
                <w:sz w:val="32"/>
                <w:szCs w:val="32"/>
              </w:rPr>
              <w:t xml:space="preserve">  </w:t>
            </w:r>
            <w:r w:rsidRPr="008218DA">
              <w:rPr>
                <w:rFonts w:ascii="宋体" w:eastAsia="宋体" w:hAnsi="宋体" w:cs="Times New Roman" w:hint="eastAsia"/>
                <w:color w:val="282B2F"/>
                <w:kern w:val="0"/>
                <w:sz w:val="32"/>
                <w:szCs w:val="32"/>
              </w:rPr>
              <w:t>纸质</w:t>
            </w:r>
          </w:p>
          <w:p w:rsidR="008218DA" w:rsidRPr="008218DA" w:rsidRDefault="008218DA" w:rsidP="008218DA">
            <w:pPr>
              <w:widowControl/>
              <w:autoSpaceDN w:val="0"/>
              <w:spacing w:line="600" w:lineRule="atLeast"/>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w:t>
            </w:r>
            <w:r w:rsidRPr="008218DA">
              <w:rPr>
                <w:rFonts w:ascii="Times New Roman" w:eastAsia="宋体" w:hAnsi="Times New Roman" w:cs="Times New Roman"/>
                <w:color w:val="282B2F"/>
                <w:kern w:val="0"/>
                <w:sz w:val="32"/>
                <w:szCs w:val="32"/>
              </w:rPr>
              <w:t xml:space="preserve">  </w:t>
            </w:r>
            <w:r w:rsidRPr="008218DA">
              <w:rPr>
                <w:rFonts w:ascii="宋体" w:eastAsia="宋体" w:hAnsi="宋体" w:cs="Times New Roman" w:hint="eastAsia"/>
                <w:color w:val="282B2F"/>
                <w:kern w:val="0"/>
                <w:sz w:val="32"/>
                <w:szCs w:val="32"/>
              </w:rPr>
              <w:t>电子邮件</w:t>
            </w:r>
          </w:p>
          <w:p w:rsidR="008218DA" w:rsidRPr="008218DA" w:rsidRDefault="008218DA" w:rsidP="008218DA">
            <w:pPr>
              <w:widowControl/>
              <w:autoSpaceDN w:val="0"/>
              <w:spacing w:line="600" w:lineRule="atLeast"/>
              <w:rPr>
                <w:rFonts w:ascii="微软雅黑" w:eastAsia="微软雅黑" w:hAnsi="微软雅黑" w:cs="Times New Roman" w:hint="eastAsia"/>
                <w:color w:val="282B2F"/>
                <w:kern w:val="0"/>
                <w:sz w:val="32"/>
                <w:szCs w:val="32"/>
              </w:rPr>
            </w:pPr>
            <w:r w:rsidRPr="008218DA">
              <w:rPr>
                <w:rFonts w:ascii="宋体" w:eastAsia="宋体" w:hAnsi="宋体" w:cs="Times New Roman" w:hint="eastAsia"/>
                <w:color w:val="282B2F"/>
                <w:kern w:val="0"/>
                <w:sz w:val="32"/>
                <w:szCs w:val="32"/>
              </w:rPr>
              <w:t>□</w:t>
            </w:r>
            <w:r w:rsidRPr="008218DA">
              <w:rPr>
                <w:rFonts w:ascii="Times New Roman" w:eastAsia="宋体" w:hAnsi="Times New Roman" w:cs="Times New Roman"/>
                <w:color w:val="282B2F"/>
                <w:kern w:val="0"/>
                <w:sz w:val="32"/>
                <w:szCs w:val="32"/>
              </w:rPr>
              <w:t xml:space="preserve">  </w:t>
            </w:r>
            <w:r w:rsidRPr="008218DA">
              <w:rPr>
                <w:rFonts w:ascii="宋体" w:eastAsia="宋体" w:hAnsi="宋体" w:cs="Times New Roman" w:hint="eastAsia"/>
                <w:color w:val="282B2F"/>
                <w:kern w:val="0"/>
                <w:sz w:val="32"/>
                <w:szCs w:val="32"/>
              </w:rPr>
              <w:t>其它</w:t>
            </w:r>
          </w:p>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r w:rsidRPr="008218DA">
              <w:rPr>
                <w:rFonts w:ascii="微软雅黑" w:eastAsia="微软雅黑" w:hAnsi="微软雅黑" w:cs="Times New Roman" w:hint="eastAsia"/>
                <w:color w:val="282B2F"/>
                <w:kern w:val="0"/>
                <w:sz w:val="32"/>
                <w:szCs w:val="32"/>
              </w:rPr>
              <w:t> </w:t>
            </w:r>
          </w:p>
        </w:tc>
        <w:tc>
          <w:tcPr>
            <w:tcW w:w="3486" w:type="dxa"/>
            <w:gridSpan w:val="4"/>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获取信息方式:</w:t>
            </w:r>
          </w:p>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□邮寄□快递□电子邮件□传真□自行领取□当场阅读\抄录</w:t>
            </w:r>
          </w:p>
        </w:tc>
      </w:tr>
      <w:tr w:rsidR="008218DA" w:rsidRPr="008218DA" w:rsidTr="008218DA">
        <w:trPr>
          <w:trHeight w:val="675"/>
        </w:trPr>
        <w:tc>
          <w:tcPr>
            <w:tcW w:w="1650" w:type="dxa"/>
            <w:gridSpan w:val="4"/>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申请人签名</w:t>
            </w:r>
          </w:p>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lastRenderedPageBreak/>
              <w:t>或  盖  章</w:t>
            </w:r>
          </w:p>
        </w:tc>
        <w:tc>
          <w:tcPr>
            <w:tcW w:w="2280" w:type="dxa"/>
            <w:gridSpan w:val="2"/>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p>
        </w:tc>
        <w:tc>
          <w:tcPr>
            <w:tcW w:w="1575"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center"/>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申请时间</w:t>
            </w:r>
          </w:p>
        </w:tc>
        <w:tc>
          <w:tcPr>
            <w:tcW w:w="3090" w:type="dxa"/>
            <w:gridSpan w:val="3"/>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8218DA" w:rsidRPr="008218DA" w:rsidRDefault="008218DA" w:rsidP="008218DA">
            <w:pPr>
              <w:widowControl/>
              <w:autoSpaceDN w:val="0"/>
              <w:spacing w:line="600" w:lineRule="atLeast"/>
              <w:jc w:val="right"/>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年     月     日</w:t>
            </w:r>
          </w:p>
        </w:tc>
      </w:tr>
      <w:tr w:rsidR="008218DA" w:rsidRPr="008218DA" w:rsidTr="008218DA">
        <w:tc>
          <w:tcPr>
            <w:tcW w:w="855" w:type="dxa"/>
            <w:gridSpan w:val="2"/>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lastRenderedPageBreak/>
              <w:t>承诺</w:t>
            </w:r>
          </w:p>
        </w:tc>
        <w:tc>
          <w:tcPr>
            <w:tcW w:w="7740" w:type="dxa"/>
            <w:gridSpan w:val="10"/>
            <w:tcBorders>
              <w:top w:val="single" w:sz="4" w:space="0" w:color="000000"/>
              <w:left w:val="nil"/>
              <w:bottom w:val="single" w:sz="4" w:space="0" w:color="000000"/>
              <w:right w:val="single" w:sz="4" w:space="0" w:color="000000"/>
            </w:tcBorders>
            <w:tcMar>
              <w:top w:w="0" w:type="dxa"/>
              <w:left w:w="105" w:type="dxa"/>
              <w:bottom w:w="0" w:type="dxa"/>
              <w:right w:w="105" w:type="dxa"/>
            </w:tcMar>
            <w:hideMark/>
          </w:tcPr>
          <w:p w:rsidR="008218DA" w:rsidRPr="008218DA" w:rsidRDefault="008218DA" w:rsidP="008218DA">
            <w:pPr>
              <w:widowControl/>
              <w:autoSpaceDN w:val="0"/>
              <w:spacing w:line="600" w:lineRule="atLeast"/>
              <w:rPr>
                <w:rFonts w:ascii="微软雅黑" w:eastAsia="微软雅黑" w:hAnsi="微软雅黑" w:cs="Times New Roman"/>
                <w:color w:val="282B2F"/>
                <w:kern w:val="0"/>
                <w:sz w:val="32"/>
                <w:szCs w:val="32"/>
              </w:rPr>
            </w:pPr>
            <w:r w:rsidRPr="008218DA">
              <w:rPr>
                <w:rFonts w:ascii="宋体" w:eastAsia="宋体" w:hAnsi="宋体" w:cs="Times New Roman" w:hint="eastAsia"/>
                <w:color w:val="282B2F"/>
                <w:kern w:val="0"/>
                <w:sz w:val="32"/>
                <w:szCs w:val="32"/>
              </w:rPr>
              <w:t>本人承诺所获取的该信息只用于自身的特殊需要，不作商业用途或通过新闻媒体等途径向社会发布。否则,所造成的一切后果由本人负责。</w:t>
            </w:r>
          </w:p>
          <w:p w:rsidR="008218DA" w:rsidRPr="008218DA" w:rsidRDefault="008218DA" w:rsidP="008218DA">
            <w:pPr>
              <w:widowControl/>
              <w:autoSpaceDN w:val="0"/>
              <w:spacing w:line="600" w:lineRule="atLeast"/>
              <w:rPr>
                <w:rFonts w:ascii="微软雅黑" w:eastAsia="微软雅黑" w:hAnsi="微软雅黑" w:cs="Times New Roman"/>
                <w:kern w:val="0"/>
                <w:sz w:val="32"/>
                <w:szCs w:val="32"/>
              </w:rPr>
            </w:pPr>
            <w:r w:rsidRPr="008218DA">
              <w:rPr>
                <w:rFonts w:ascii="宋体" w:eastAsia="宋体" w:hAnsi="宋体" w:cs="Times New Roman" w:hint="eastAsia"/>
                <w:color w:val="282B2F"/>
                <w:kern w:val="0"/>
                <w:sz w:val="32"/>
                <w:szCs w:val="32"/>
              </w:rPr>
              <w:t xml:space="preserve">                                    承诺人（单位）签名：</w:t>
            </w:r>
          </w:p>
        </w:tc>
      </w:tr>
    </w:tbl>
    <w:p w:rsidR="008218DA" w:rsidRPr="008218DA" w:rsidRDefault="008218DA" w:rsidP="008218DA">
      <w:pPr>
        <w:widowControl/>
        <w:autoSpaceDN w:val="0"/>
        <w:spacing w:line="600" w:lineRule="atLeast"/>
        <w:rPr>
          <w:rFonts w:ascii="Times New Roman" w:eastAsia="宋体" w:hAnsi="Times New Roman" w:cs="Times New Roman"/>
          <w:kern w:val="0"/>
          <w:sz w:val="32"/>
          <w:szCs w:val="32"/>
        </w:rPr>
      </w:pPr>
    </w:p>
    <w:p w:rsidR="00042791" w:rsidRPr="008218DA" w:rsidRDefault="00042791"/>
    <w:sectPr w:rsidR="00042791" w:rsidRPr="008218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91" w:rsidRDefault="00042791" w:rsidP="008218DA">
      <w:r>
        <w:separator/>
      </w:r>
    </w:p>
  </w:endnote>
  <w:endnote w:type="continuationSeparator" w:id="1">
    <w:p w:rsidR="00042791" w:rsidRDefault="00042791" w:rsidP="008218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91" w:rsidRDefault="00042791" w:rsidP="008218DA">
      <w:r>
        <w:separator/>
      </w:r>
    </w:p>
  </w:footnote>
  <w:footnote w:type="continuationSeparator" w:id="1">
    <w:p w:rsidR="00042791" w:rsidRDefault="00042791" w:rsidP="008218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8DA"/>
    <w:rsid w:val="00042791"/>
    <w:rsid w:val="00821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18DA"/>
    <w:rPr>
      <w:sz w:val="18"/>
      <w:szCs w:val="18"/>
    </w:rPr>
  </w:style>
  <w:style w:type="paragraph" w:styleId="a4">
    <w:name w:val="footer"/>
    <w:basedOn w:val="a"/>
    <w:link w:val="Char0"/>
    <w:uiPriority w:val="99"/>
    <w:semiHidden/>
    <w:unhideWhenUsed/>
    <w:rsid w:val="008218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18DA"/>
    <w:rPr>
      <w:sz w:val="18"/>
      <w:szCs w:val="18"/>
    </w:rPr>
  </w:style>
  <w:style w:type="paragraph" w:customStyle="1" w:styleId="p0">
    <w:name w:val="p0"/>
    <w:basedOn w:val="a"/>
    <w:rsid w:val="008218DA"/>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15822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501</Words>
  <Characters>2856</Characters>
  <Application>Microsoft Office Word</Application>
  <DocSecurity>0</DocSecurity>
  <Lines>23</Lines>
  <Paragraphs>6</Paragraphs>
  <ScaleCrop>false</ScaleCrop>
  <Company>Microsoft</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吴潮壮</dc:creator>
  <cp:keywords/>
  <dc:description/>
  <cp:lastModifiedBy>吴潮壮</cp:lastModifiedBy>
  <cp:revision>2</cp:revision>
  <dcterms:created xsi:type="dcterms:W3CDTF">2019-03-29T03:01:00Z</dcterms:created>
  <dcterms:modified xsi:type="dcterms:W3CDTF">2019-03-29T03:02:00Z</dcterms:modified>
</cp:coreProperties>
</file>