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ascii="宋体" w:hAnsi="宋体" w:eastAsia="宋体"/>
          <w:bCs/>
          <w:szCs w:val="32"/>
        </w:rPr>
      </w:pPr>
      <w:r>
        <w:rPr>
          <w:rFonts w:hint="eastAsia" w:ascii="宋体" w:hAnsi="宋体" w:eastAsia="宋体"/>
          <w:szCs w:val="32"/>
        </w:rPr>
        <w:t>附件2</w:t>
      </w:r>
    </w:p>
    <w:p>
      <w:pPr>
        <w:pStyle w:val="4"/>
        <w:spacing w:line="560" w:lineRule="exact"/>
        <w:ind w:left="367" w:leftChars="-224" w:hanging="1084" w:hangingChars="30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广州市越秀区</w:t>
      </w:r>
      <w:r>
        <w:rPr>
          <w:rFonts w:hint="eastAsia"/>
          <w:b/>
          <w:bCs/>
          <w:sz w:val="36"/>
          <w:szCs w:val="36"/>
          <w:lang w:eastAsia="zh-CN"/>
        </w:rPr>
        <w:t>统计局</w:t>
      </w:r>
      <w:r>
        <w:rPr>
          <w:rFonts w:hint="eastAsia"/>
          <w:b/>
          <w:bCs/>
          <w:sz w:val="36"/>
          <w:szCs w:val="36"/>
        </w:rPr>
        <w:t>属下事业单位公开选调事业编制工作人员报名登记表</w:t>
      </w:r>
    </w:p>
    <w:p>
      <w:pPr>
        <w:pStyle w:val="4"/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rFonts w:hint="eastAsia" w:eastAsia="楷体_GB2312"/>
          <w:sz w:val="24"/>
        </w:rPr>
        <w:t>编号：　　　　　　　　　　　　（填表前请认真阅读本报名表背面的填表说明）</w:t>
      </w:r>
    </w:p>
    <w:tbl>
      <w:tblPr>
        <w:tblStyle w:val="2"/>
        <w:tblW w:w="103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"/>
        <w:gridCol w:w="76"/>
        <w:gridCol w:w="979"/>
        <w:gridCol w:w="365"/>
        <w:gridCol w:w="70"/>
        <w:gridCol w:w="696"/>
        <w:gridCol w:w="98"/>
        <w:gridCol w:w="49"/>
        <w:gridCol w:w="6"/>
        <w:gridCol w:w="84"/>
        <w:gridCol w:w="189"/>
        <w:gridCol w:w="345"/>
        <w:gridCol w:w="75"/>
        <w:gridCol w:w="271"/>
        <w:gridCol w:w="20"/>
        <w:gridCol w:w="326"/>
        <w:gridCol w:w="131"/>
        <w:gridCol w:w="215"/>
        <w:gridCol w:w="30"/>
        <w:gridCol w:w="6"/>
        <w:gridCol w:w="309"/>
        <w:gridCol w:w="130"/>
        <w:gridCol w:w="216"/>
        <w:gridCol w:w="20"/>
        <w:gridCol w:w="288"/>
        <w:gridCol w:w="38"/>
        <w:gridCol w:w="351"/>
        <w:gridCol w:w="67"/>
        <w:gridCol w:w="279"/>
        <w:gridCol w:w="84"/>
        <w:gridCol w:w="261"/>
        <w:gridCol w:w="355"/>
        <w:gridCol w:w="7"/>
        <w:gridCol w:w="346"/>
        <w:gridCol w:w="346"/>
        <w:gridCol w:w="241"/>
        <w:gridCol w:w="53"/>
        <w:gridCol w:w="41"/>
        <w:gridCol w:w="10"/>
        <w:gridCol w:w="346"/>
        <w:gridCol w:w="346"/>
        <w:gridCol w:w="346"/>
        <w:gridCol w:w="35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ordWrap w:val="0"/>
              <w:snapToGrid w:val="0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  <w:tc>
          <w:tcPr>
            <w:tcW w:w="243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工作时间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参加党派时间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hint="eastAsia"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4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任现职级时间</w:t>
            </w:r>
          </w:p>
        </w:tc>
        <w:tc>
          <w:tcPr>
            <w:tcW w:w="2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4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1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长</w:t>
            </w: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1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6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1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7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7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79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line="5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80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43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560" w:lineRule="exact"/>
              <w:ind w:right="596" w:firstLine="240" w:firstLineChars="10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  <w:tc>
          <w:tcPr>
            <w:tcW w:w="43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4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560" w:lineRule="exact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560" w:lineRule="exact"/>
              <w:ind w:right="596" w:firstLine="240" w:firstLineChars="10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543" w:hRule="exac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填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表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明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、编号：考生报名填表时不填，由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区统计局</w:t>
            </w:r>
            <w:bookmarkStart w:id="0" w:name="_GoBack"/>
            <w:bookmarkEnd w:id="0"/>
            <w:r>
              <w:rPr>
                <w:rFonts w:hint="eastAsia"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4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、工作单位与现任职务：工作单位要填全称，职务要具体到何科室。</w:t>
            </w:r>
          </w:p>
          <w:p>
            <w:pPr>
              <w:pStyle w:val="4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、学历：按所受教育已取得最高学历填写。未取得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eastAsia="楷体_GB2312"/>
                <w:kern w:val="0"/>
                <w:sz w:val="24"/>
              </w:rPr>
              <w:t>学历证明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之前，仍按原学历填写，须注意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hint="eastAsia" w:eastAsia="楷体_GB2312"/>
                <w:kern w:val="0"/>
                <w:sz w:val="24"/>
              </w:rPr>
              <w:t>在读</w:t>
            </w:r>
            <w:r>
              <w:rPr>
                <w:rFonts w:eastAsia="楷体_GB2312"/>
                <w:kern w:val="0"/>
                <w:sz w:val="24"/>
              </w:rPr>
              <w:t>”“</w:t>
            </w:r>
            <w:r>
              <w:rPr>
                <w:rFonts w:hint="eastAsia" w:eastAsia="楷体_GB2312"/>
                <w:kern w:val="0"/>
                <w:sz w:val="24"/>
              </w:rPr>
              <w:t>大专证书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hint="eastAsia" w:eastAsia="楷体_GB2312"/>
                <w:kern w:val="0"/>
                <w:sz w:val="24"/>
              </w:rPr>
              <w:t>课程进修班结业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4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、学制及学习形式填写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eastAsia="楷体_GB2312"/>
                <w:kern w:val="0"/>
                <w:sz w:val="24"/>
              </w:rPr>
              <w:t>全日制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eastAsia="楷体_GB2312"/>
                <w:kern w:val="0"/>
                <w:sz w:val="24"/>
              </w:rPr>
              <w:t>在职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eastAsia="楷体_GB2312"/>
                <w:kern w:val="0"/>
                <w:sz w:val="24"/>
              </w:rPr>
              <w:t>半脱产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“</w:t>
            </w:r>
            <w:r>
              <w:rPr>
                <w:rFonts w:hint="eastAsia" w:eastAsia="楷体_GB2312"/>
                <w:kern w:val="0"/>
                <w:sz w:val="24"/>
              </w:rPr>
              <w:t>全脱产</w:t>
            </w:r>
            <w:r>
              <w:rPr>
                <w:rFonts w:eastAsia="楷体_GB2312"/>
                <w:kern w:val="0"/>
                <w:sz w:val="24"/>
              </w:rPr>
              <w:t>”</w:t>
            </w:r>
            <w:r>
              <w:rPr>
                <w:rFonts w:hint="eastAsia" w:eastAsia="楷体_GB2312"/>
                <w:kern w:val="0"/>
                <w:sz w:val="24"/>
              </w:rPr>
              <w:t>等。</w:t>
            </w:r>
          </w:p>
          <w:p>
            <w:pPr>
              <w:pStyle w:val="4"/>
              <w:snapToGrid w:val="0"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  <w:r>
              <w:rPr>
                <w:rFonts w:hint="eastAsia" w:eastAsia="楷体_GB2312"/>
                <w:kern w:val="0"/>
                <w:sz w:val="24"/>
              </w:rPr>
              <w:t>、自荐报名的，“单位审核意见”栏可不填写。</w:t>
            </w:r>
          </w:p>
        </w:tc>
      </w:tr>
    </w:tbl>
    <w:p/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8"/>
    <w:rsid w:val="00073598"/>
    <w:rsid w:val="00EB74C2"/>
    <w:rsid w:val="275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636</Characters>
  <Lines>5</Lines>
  <Paragraphs>1</Paragraphs>
  <TotalTime>4</TotalTime>
  <ScaleCrop>false</ScaleCrop>
  <LinksUpToDate>false</LinksUpToDate>
  <CharactersWithSpaces>746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2019-04-10T06:06:00Z</dcterms:created>
  <dc:creator>叶希</dc:creator>
  <cp:lastModifiedBy>敏敏</cp:lastModifiedBy>
  <dcterms:modified xsi:type="dcterms:W3CDTF">2019-04-14T00:41:41Z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