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DC" w:rsidRPr="002B0EDC" w:rsidRDefault="0068264C" w:rsidP="002B0EDC">
      <w:pPr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关于</w:t>
      </w:r>
      <w:r w:rsidR="003E154D" w:rsidRPr="00042177">
        <w:rPr>
          <w:rFonts w:hint="eastAsia"/>
          <w:b/>
          <w:color w:val="000000"/>
          <w:sz w:val="44"/>
          <w:szCs w:val="44"/>
        </w:rPr>
        <w:t>越秀区建设街道办事处</w:t>
      </w:r>
      <w:r w:rsidR="002B0EDC" w:rsidRPr="002B0EDC">
        <w:rPr>
          <w:b/>
          <w:color w:val="000000"/>
          <w:sz w:val="44"/>
          <w:szCs w:val="44"/>
        </w:rPr>
        <w:t>公开招聘</w:t>
      </w:r>
    </w:p>
    <w:p w:rsidR="003E154D" w:rsidRPr="002B0EDC" w:rsidRDefault="002B0EDC" w:rsidP="002B0EDC">
      <w:pPr>
        <w:spacing w:line="360" w:lineRule="auto"/>
        <w:jc w:val="center"/>
        <w:rPr>
          <w:b/>
          <w:color w:val="000000"/>
          <w:sz w:val="44"/>
          <w:szCs w:val="44"/>
        </w:rPr>
      </w:pPr>
      <w:r w:rsidRPr="002B0EDC">
        <w:rPr>
          <w:b/>
          <w:color w:val="000000"/>
          <w:sz w:val="44"/>
          <w:szCs w:val="44"/>
        </w:rPr>
        <w:t>党建工作指导员</w:t>
      </w:r>
      <w:r w:rsidR="0068264C">
        <w:rPr>
          <w:rFonts w:hint="eastAsia"/>
          <w:b/>
          <w:color w:val="000000"/>
          <w:sz w:val="44"/>
          <w:szCs w:val="44"/>
        </w:rPr>
        <w:t>的公告</w:t>
      </w:r>
    </w:p>
    <w:p w:rsidR="002B0EDC" w:rsidRDefault="002B0EDC" w:rsidP="002B0EDC">
      <w:pPr>
        <w:widowControl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2B0EDC">
        <w:rPr>
          <w:rFonts w:eastAsia="黑体"/>
          <w:color w:val="000000"/>
          <w:sz w:val="32"/>
          <w:szCs w:val="32"/>
        </w:rPr>
        <w:t xml:space="preserve">  </w:t>
      </w:r>
    </w:p>
    <w:p w:rsidR="002B0EDC" w:rsidRPr="002B0EDC" w:rsidRDefault="002B0EDC" w:rsidP="002B0EDC">
      <w:pPr>
        <w:widowControl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2B0EDC">
        <w:rPr>
          <w:rFonts w:eastAsia="黑体"/>
          <w:color w:val="000000"/>
          <w:sz w:val="32"/>
          <w:szCs w:val="32"/>
        </w:rPr>
        <w:t>根据工作需要，</w:t>
      </w:r>
      <w:r w:rsidRPr="002B0EDC">
        <w:rPr>
          <w:rFonts w:eastAsia="黑体" w:hint="eastAsia"/>
          <w:color w:val="000000"/>
          <w:sz w:val="32"/>
          <w:szCs w:val="32"/>
        </w:rPr>
        <w:t>越秀区建设街道办事处</w:t>
      </w:r>
      <w:r w:rsidRPr="002B0EDC">
        <w:rPr>
          <w:rFonts w:eastAsia="黑体"/>
          <w:color w:val="000000"/>
          <w:sz w:val="32"/>
          <w:szCs w:val="32"/>
        </w:rPr>
        <w:t>现面向社会公开招聘党建工作指导员</w:t>
      </w:r>
      <w:r w:rsidR="008D2740">
        <w:rPr>
          <w:rFonts w:eastAsia="黑体" w:hint="eastAsia"/>
          <w:color w:val="000000"/>
          <w:sz w:val="32"/>
          <w:szCs w:val="32"/>
        </w:rPr>
        <w:t>1</w:t>
      </w:r>
      <w:r w:rsidRPr="002B0EDC">
        <w:rPr>
          <w:rFonts w:eastAsia="黑体"/>
          <w:color w:val="000000"/>
          <w:sz w:val="32"/>
          <w:szCs w:val="32"/>
        </w:rPr>
        <w:t>名，为确保本次招聘工作公开、公平、公正地进行，</w:t>
      </w:r>
      <w:r w:rsidR="0068264C">
        <w:rPr>
          <w:rFonts w:eastAsia="黑体" w:hint="eastAsia"/>
          <w:color w:val="000000"/>
          <w:sz w:val="32"/>
          <w:szCs w:val="32"/>
        </w:rPr>
        <w:t>先公告如下：</w:t>
      </w:r>
    </w:p>
    <w:p w:rsidR="003E154D" w:rsidRPr="0031449C" w:rsidRDefault="002B0EDC" w:rsidP="003E154D">
      <w:pPr>
        <w:pStyle w:val="p"/>
        <w:shd w:val="clear" w:color="auto" w:fill="FFFFFF"/>
        <w:spacing w:before="0" w:beforeAutospacing="0" w:after="0" w:afterAutospacing="0" w:line="324" w:lineRule="atLeast"/>
        <w:ind w:firstLineChars="200" w:firstLine="640"/>
        <w:textAlignment w:val="baseline"/>
        <w:rPr>
          <w:rFonts w:ascii="Calibri" w:eastAsia="黑体" w:hAnsi="Calibri" w:cs="Times New Roman"/>
          <w:color w:val="000000"/>
          <w:kern w:val="2"/>
          <w:sz w:val="32"/>
          <w:szCs w:val="32"/>
        </w:rPr>
      </w:pPr>
      <w:r>
        <w:rPr>
          <w:rFonts w:ascii="Calibri" w:eastAsia="黑体" w:hAnsi="Calibri" w:cs="Times New Roman" w:hint="eastAsia"/>
          <w:color w:val="000000"/>
          <w:kern w:val="2"/>
          <w:sz w:val="32"/>
          <w:szCs w:val="32"/>
        </w:rPr>
        <w:t>一</w:t>
      </w:r>
      <w:r w:rsidR="003E154D" w:rsidRPr="0031449C">
        <w:rPr>
          <w:rFonts w:ascii="Calibri" w:eastAsia="黑体" w:hAnsi="Calibri" w:cs="Times New Roman" w:hint="eastAsia"/>
          <w:color w:val="000000"/>
          <w:kern w:val="2"/>
          <w:sz w:val="32"/>
          <w:szCs w:val="32"/>
        </w:rPr>
        <w:t>、</w:t>
      </w:r>
      <w:r>
        <w:rPr>
          <w:rFonts w:ascii="Calibri" w:eastAsia="黑体" w:hAnsi="Calibri" w:cs="Times New Roman" w:hint="eastAsia"/>
          <w:color w:val="000000"/>
          <w:kern w:val="2"/>
          <w:sz w:val="32"/>
          <w:szCs w:val="32"/>
        </w:rPr>
        <w:t>报考</w:t>
      </w:r>
      <w:r w:rsidR="003E154D" w:rsidRPr="0031449C">
        <w:rPr>
          <w:rFonts w:ascii="Calibri" w:eastAsia="黑体" w:hAnsi="Calibri" w:cs="Times New Roman" w:hint="eastAsia"/>
          <w:color w:val="000000"/>
          <w:kern w:val="2"/>
          <w:sz w:val="32"/>
          <w:szCs w:val="32"/>
        </w:rPr>
        <w:t>条件</w:t>
      </w:r>
    </w:p>
    <w:p w:rsidR="003E154D" w:rsidRPr="003D767C" w:rsidRDefault="003E154D" w:rsidP="003E154D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3D767C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3D767C">
        <w:rPr>
          <w:rFonts w:ascii="仿宋_GB2312" w:eastAsia="仿宋_GB2312"/>
          <w:color w:val="000000"/>
          <w:sz w:val="32"/>
          <w:szCs w:val="32"/>
        </w:rPr>
        <w:t>遵纪守法，责任心强，有一定的政策理论和文字水平，有从事相关党务工作和群众工作经验，有独立工作能力和较强的组织、协调能力，懂计算机操作，热爱党建工作；</w:t>
      </w:r>
    </w:p>
    <w:p w:rsidR="003E154D" w:rsidRPr="003D767C" w:rsidRDefault="003E154D" w:rsidP="003E154D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3D767C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3D767C">
        <w:rPr>
          <w:rFonts w:ascii="仿宋_GB2312" w:eastAsia="仿宋_GB2312"/>
          <w:color w:val="000000"/>
          <w:sz w:val="32"/>
          <w:szCs w:val="32"/>
        </w:rPr>
        <w:t>中共正式党员，年龄在男性</w:t>
      </w:r>
      <w:r w:rsidRPr="003D767C">
        <w:rPr>
          <w:rFonts w:ascii="仿宋_GB2312" w:eastAsia="仿宋_GB2312" w:hint="eastAsia"/>
          <w:color w:val="000000"/>
          <w:sz w:val="32"/>
          <w:szCs w:val="32"/>
        </w:rPr>
        <w:t>50</w:t>
      </w:r>
      <w:r w:rsidRPr="003D767C">
        <w:rPr>
          <w:rFonts w:ascii="仿宋_GB2312" w:eastAsia="仿宋_GB2312"/>
          <w:color w:val="000000"/>
          <w:sz w:val="32"/>
          <w:szCs w:val="32"/>
        </w:rPr>
        <w:t>岁、女性4</w:t>
      </w:r>
      <w:r w:rsidRPr="003D767C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3D767C">
        <w:rPr>
          <w:rFonts w:ascii="仿宋_GB2312" w:eastAsia="仿宋_GB2312"/>
          <w:color w:val="000000"/>
          <w:sz w:val="32"/>
          <w:szCs w:val="32"/>
        </w:rPr>
        <w:t>岁以下，身体健康；</w:t>
      </w:r>
    </w:p>
    <w:p w:rsidR="003E154D" w:rsidRPr="003D767C" w:rsidRDefault="003E154D" w:rsidP="003E154D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Pr="003D767C">
        <w:rPr>
          <w:rFonts w:ascii="仿宋_GB2312" w:eastAsia="仿宋_GB2312"/>
          <w:color w:val="000000"/>
          <w:sz w:val="32"/>
          <w:szCs w:val="32"/>
        </w:rPr>
        <w:t>具有国家承认的大学专科或以上学历；</w:t>
      </w:r>
    </w:p>
    <w:p w:rsidR="003E154D" w:rsidRPr="003D767C" w:rsidRDefault="003E154D" w:rsidP="003E154D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Pr="003D767C">
        <w:rPr>
          <w:rFonts w:ascii="仿宋_GB2312" w:eastAsia="仿宋_GB2312"/>
          <w:color w:val="000000"/>
          <w:sz w:val="32"/>
          <w:szCs w:val="32"/>
        </w:rPr>
        <w:t>无违反计划生育政策；</w:t>
      </w:r>
    </w:p>
    <w:p w:rsidR="003E154D" w:rsidRDefault="003E154D" w:rsidP="003E154D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Pr="003D767C">
        <w:rPr>
          <w:rFonts w:ascii="仿宋_GB2312" w:eastAsia="仿宋_GB2312"/>
          <w:color w:val="000000"/>
          <w:sz w:val="32"/>
          <w:szCs w:val="32"/>
        </w:rPr>
        <w:t>本市、本街道户籍党员同等条件下优先聘用；</w:t>
      </w:r>
    </w:p>
    <w:p w:rsidR="003E154D" w:rsidRDefault="003E154D" w:rsidP="003E154D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Pr="003D767C">
        <w:rPr>
          <w:rFonts w:ascii="仿宋_GB2312" w:eastAsia="仿宋_GB2312"/>
          <w:color w:val="000000"/>
          <w:sz w:val="32"/>
          <w:szCs w:val="32"/>
        </w:rPr>
        <w:t>具有助理政工师专业资格证书或以上的人员在同等条件下优先聘用。</w:t>
      </w:r>
    </w:p>
    <w:p w:rsidR="00E344A1" w:rsidRDefault="003E154D" w:rsidP="00E344A1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</w:t>
      </w:r>
      <w:r w:rsidRPr="0012541D">
        <w:rPr>
          <w:rFonts w:ascii="仿宋_GB2312" w:eastAsia="仿宋_GB2312" w:hint="eastAsia"/>
          <w:color w:val="000000"/>
          <w:sz w:val="32"/>
          <w:szCs w:val="32"/>
        </w:rPr>
        <w:t>具有以下情形之一的，不得报考：曾因犯罪受过刑事处罚或曾被开除公职的；涉嫌犯罪、司法程序尚未</w:t>
      </w:r>
      <w:r>
        <w:rPr>
          <w:rFonts w:ascii="仿宋_GB2312" w:eastAsia="仿宋_GB2312" w:hint="eastAsia"/>
          <w:color w:val="000000"/>
          <w:sz w:val="32"/>
          <w:szCs w:val="32"/>
        </w:rPr>
        <w:t>终结的；有参加法轮功或其他邪教组织经历的；从事过危害国家安全活动</w:t>
      </w:r>
      <w:r w:rsidRPr="0012541D">
        <w:rPr>
          <w:rFonts w:ascii="仿宋_GB2312" w:eastAsia="仿宋_GB2312" w:hint="eastAsia"/>
          <w:color w:val="000000"/>
          <w:sz w:val="32"/>
          <w:szCs w:val="32"/>
        </w:rPr>
        <w:t>的；道德品质上有劣迹行为的；法律、法规规定的其他情形。</w:t>
      </w:r>
    </w:p>
    <w:p w:rsidR="003E154D" w:rsidRPr="00E344A1" w:rsidRDefault="002B0EDC" w:rsidP="00E344A1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344A1">
        <w:rPr>
          <w:rFonts w:eastAsia="黑体" w:hint="eastAsia"/>
          <w:color w:val="000000"/>
          <w:sz w:val="32"/>
          <w:szCs w:val="32"/>
        </w:rPr>
        <w:lastRenderedPageBreak/>
        <w:t>二</w:t>
      </w:r>
      <w:r w:rsidR="003E154D" w:rsidRPr="00E344A1">
        <w:rPr>
          <w:rFonts w:eastAsia="黑体" w:hint="eastAsia"/>
          <w:color w:val="000000"/>
          <w:sz w:val="32"/>
          <w:szCs w:val="32"/>
        </w:rPr>
        <w:t>、招聘程序</w:t>
      </w:r>
    </w:p>
    <w:p w:rsidR="003E154D" w:rsidRPr="0031449C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31449C">
        <w:rPr>
          <w:rFonts w:ascii="仿宋_GB2312" w:eastAsia="仿宋_GB2312" w:hAnsi="Times New Roman"/>
          <w:kern w:val="0"/>
          <w:sz w:val="32"/>
          <w:szCs w:val="32"/>
        </w:rPr>
        <w:t>本次招聘实行竞争性选拔考试。按照发布招聘公告、报名、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资格审核</w:t>
      </w:r>
      <w:r w:rsidRPr="0031449C">
        <w:rPr>
          <w:rFonts w:ascii="仿宋_GB2312" w:eastAsia="仿宋_GB2312" w:hAnsi="Times New Roman"/>
          <w:kern w:val="0"/>
          <w:sz w:val="32"/>
          <w:szCs w:val="32"/>
        </w:rPr>
        <w:t>、笔试、面试、体检、</w:t>
      </w:r>
      <w:r w:rsidRPr="00F20916">
        <w:rPr>
          <w:rFonts w:ascii="仿宋_GB2312" w:eastAsia="仿宋_GB2312" w:hAnsi="Times New Roman"/>
          <w:kern w:val="0"/>
          <w:sz w:val="32"/>
          <w:szCs w:val="32"/>
        </w:rPr>
        <w:t>组织考察</w:t>
      </w:r>
      <w:r w:rsidRPr="0031449C">
        <w:rPr>
          <w:rFonts w:ascii="仿宋_GB2312" w:eastAsia="仿宋_GB2312" w:hAnsi="Times New Roman"/>
          <w:kern w:val="0"/>
          <w:sz w:val="32"/>
          <w:szCs w:val="32"/>
        </w:rPr>
        <w:t>、公示和聘用等程序进行。</w:t>
      </w:r>
    </w:p>
    <w:p w:rsidR="003E154D" w:rsidRPr="00E344A1" w:rsidRDefault="003E154D" w:rsidP="00E344A1">
      <w:pPr>
        <w:widowControl/>
        <w:spacing w:line="360" w:lineRule="auto"/>
        <w:ind w:firstLineChars="200" w:firstLine="643"/>
        <w:jc w:val="left"/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</w:pPr>
      <w:r w:rsidRPr="00E344A1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（一）报名及资格审核</w:t>
      </w:r>
    </w:p>
    <w:p w:rsidR="003E154D" w:rsidRPr="00063FC4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1、</w:t>
      </w:r>
      <w:r w:rsidRPr="006135D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报名方式：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采取现场报名方式进行。</w:t>
      </w:r>
    </w:p>
    <w:p w:rsidR="003E154D" w:rsidRPr="00063FC4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2、</w:t>
      </w:r>
      <w:r w:rsidRPr="006135D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报名时间：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201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9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</w:t>
      </w:r>
      <w:r w:rsidR="00E344A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月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16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日至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18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日，上午8:30至12:00，下午2：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30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至17：30。</w:t>
      </w:r>
    </w:p>
    <w:p w:rsidR="003E154D" w:rsidRPr="00063FC4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3、</w:t>
      </w:r>
      <w:r w:rsidRPr="006135D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报名地址：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建设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马路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号夹层党群服务中心（盒马鲜生配货区二楼）</w:t>
      </w:r>
    </w:p>
    <w:p w:rsidR="003E154D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4、</w:t>
      </w:r>
      <w:r w:rsidRPr="006135D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报名要求：</w:t>
      </w:r>
      <w:r w:rsidR="00413271" w:rsidRPr="00063FC4">
        <w:rPr>
          <w:rFonts w:ascii="仿宋_GB2312" w:eastAsia="仿宋_GB2312" w:hAnsi="Verdana" w:hint="eastAsia"/>
          <w:color w:val="000000"/>
          <w:sz w:val="32"/>
          <w:szCs w:val="32"/>
        </w:rPr>
        <w:fldChar w:fldCharType="begin"/>
      </w:r>
      <w:r w:rsidRPr="00063FC4">
        <w:rPr>
          <w:rFonts w:ascii="仿宋_GB2312" w:eastAsia="仿宋_GB2312" w:hAnsi="Verdana" w:hint="eastAsia"/>
          <w:color w:val="000000"/>
          <w:sz w:val="32"/>
          <w:szCs w:val="32"/>
        </w:rPr>
        <w:instrText xml:space="preserve"> = 1 \* GB3 </w:instrText>
      </w:r>
      <w:r w:rsidR="00413271" w:rsidRPr="00063FC4">
        <w:rPr>
          <w:rFonts w:ascii="仿宋_GB2312" w:eastAsia="仿宋_GB2312" w:hAnsi="Verdana" w:hint="eastAsia"/>
          <w:color w:val="000000"/>
          <w:sz w:val="32"/>
          <w:szCs w:val="32"/>
        </w:rPr>
        <w:fldChar w:fldCharType="separate"/>
      </w:r>
      <w:r w:rsidRPr="00063FC4">
        <w:rPr>
          <w:rFonts w:ascii="仿宋_GB2312" w:eastAsia="仿宋_GB2312" w:hAnsi="Verdana" w:hint="eastAsia"/>
          <w:color w:val="000000"/>
          <w:sz w:val="32"/>
          <w:szCs w:val="32"/>
        </w:rPr>
        <w:t>①</w:t>
      </w:r>
      <w:r w:rsidR="00413271" w:rsidRPr="00063FC4">
        <w:rPr>
          <w:rFonts w:ascii="仿宋_GB2312" w:eastAsia="仿宋_GB2312" w:hAnsi="Verdana" w:hint="eastAsia"/>
          <w:color w:val="000000"/>
          <w:sz w:val="32"/>
          <w:szCs w:val="32"/>
        </w:rPr>
        <w:fldChar w:fldCharType="end"/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每位应聘者须亲临报名现场报名，并亲自填写《越秀区建设街公开招聘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党建指导员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报名表》；</w:t>
      </w:r>
      <w:r w:rsidR="00413271" w:rsidRPr="00063FC4">
        <w:rPr>
          <w:rFonts w:ascii="仿宋_GB2312" w:eastAsia="仿宋_GB2312" w:hAnsi="Verdana" w:hint="eastAsia"/>
          <w:color w:val="000000"/>
          <w:sz w:val="32"/>
          <w:szCs w:val="32"/>
        </w:rPr>
        <w:fldChar w:fldCharType="begin"/>
      </w:r>
      <w:r w:rsidRPr="00063FC4">
        <w:rPr>
          <w:rFonts w:ascii="仿宋_GB2312" w:eastAsia="仿宋_GB2312" w:hAnsi="Verdana" w:hint="eastAsia"/>
          <w:color w:val="000000"/>
          <w:sz w:val="32"/>
          <w:szCs w:val="32"/>
        </w:rPr>
        <w:instrText xml:space="preserve"> = 2 \* GB3 </w:instrText>
      </w:r>
      <w:r w:rsidR="00413271" w:rsidRPr="00063FC4">
        <w:rPr>
          <w:rFonts w:ascii="仿宋_GB2312" w:eastAsia="仿宋_GB2312" w:hAnsi="Verdana" w:hint="eastAsia"/>
          <w:color w:val="000000"/>
          <w:sz w:val="32"/>
          <w:szCs w:val="32"/>
        </w:rPr>
        <w:fldChar w:fldCharType="separate"/>
      </w:r>
      <w:r w:rsidRPr="00063FC4">
        <w:rPr>
          <w:rFonts w:ascii="仿宋_GB2312" w:eastAsia="仿宋_GB2312" w:hAnsi="Verdana" w:hint="eastAsia"/>
          <w:color w:val="000000"/>
          <w:sz w:val="32"/>
          <w:szCs w:val="32"/>
        </w:rPr>
        <w:t>②</w:t>
      </w:r>
      <w:r w:rsidR="00413271" w:rsidRPr="00063FC4">
        <w:rPr>
          <w:rFonts w:ascii="仿宋_GB2312" w:eastAsia="仿宋_GB2312" w:hAnsi="Verdana" w:hint="eastAsia"/>
          <w:color w:val="000000"/>
          <w:sz w:val="32"/>
          <w:szCs w:val="32"/>
        </w:rPr>
        <w:fldChar w:fldCharType="end"/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报名时进行资格审查，应聘者报名时必须持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本人</w:t>
      </w:r>
      <w:r w:rsidRPr="00494E3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近期一寸免冠彩色照片</w:t>
      </w:r>
      <w:r w:rsidRPr="00494E3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两张、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本人身份证、户口簿（户主页和本人页）、</w:t>
      </w:r>
      <w:r w:rsidRPr="00494E3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毕业证书、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学历</w:t>
      </w:r>
      <w:r w:rsidRPr="00494E3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学位证书</w:t>
      </w:r>
      <w:r w:rsidRPr="00494E3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、</w:t>
      </w:r>
      <w:r w:rsidRPr="00FC6EEF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广东省教育厅出具的学历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学位</w:t>
      </w:r>
      <w:r w:rsidRPr="00FC6EEF">
        <w:rPr>
          <w:rFonts w:ascii="仿宋_GB2312" w:eastAsia="仿宋_GB2312" w:hAnsi="Tahoma" w:cs="Tahoma"/>
          <w:color w:val="000000"/>
          <w:kern w:val="0"/>
          <w:sz w:val="32"/>
          <w:szCs w:val="32"/>
        </w:rPr>
        <w:t>鉴定证明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、</w:t>
      </w:r>
      <w:r w:rsidRPr="00494E3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党员证或党员相关证明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、</w:t>
      </w:r>
      <w:r w:rsidRPr="00FC6EEF">
        <w:rPr>
          <w:rFonts w:ascii="仿宋_GB2312" w:eastAsia="仿宋_GB2312" w:hAnsi="Tahoma" w:cs="Tahoma"/>
          <w:color w:val="000000"/>
          <w:kern w:val="0"/>
          <w:sz w:val="32"/>
          <w:szCs w:val="32"/>
        </w:rPr>
        <w:t>计划生育证明、无犯罪记录证明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并现场签订《考生承诺书》。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（</w:t>
      </w:r>
      <w:r w:rsidRPr="00435C20">
        <w:rPr>
          <w:rFonts w:ascii="仿宋_GB2312" w:eastAsia="仿宋_GB2312" w:hAnsi="Tahoma" w:cs="Tahoma"/>
          <w:color w:val="000000"/>
          <w:kern w:val="0"/>
          <w:sz w:val="32"/>
          <w:szCs w:val="32"/>
        </w:rPr>
        <w:t>报名与考试时使用的身份证必须一致。报考人员提交的报考申请资料应当真实、准确，凡提供虚假报考材料的，一经查实，即取消报考资格。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）</w:t>
      </w:r>
    </w:p>
    <w:p w:rsidR="003E154D" w:rsidRPr="00063FC4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494E3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报名咨询电话：020-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83514241</w:t>
      </w:r>
      <w:r w:rsidRPr="00494E37">
        <w:rPr>
          <w:rFonts w:ascii="仿宋_GB2312" w:eastAsia="仿宋_GB2312" w:hAnsi="Tahoma" w:cs="Tahoma"/>
          <w:color w:val="000000"/>
          <w:kern w:val="0"/>
          <w:sz w:val="32"/>
          <w:szCs w:val="32"/>
        </w:rPr>
        <w:t>，咨询时间：法定工作日周一至周五（上午8:30-12:00，下午14:30-17:30）。</w:t>
      </w:r>
    </w:p>
    <w:p w:rsidR="003E154D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5、</w:t>
      </w:r>
      <w:r w:rsidRPr="006135D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准考证发放时间：</w:t>
      </w:r>
      <w:r w:rsidRPr="00063FC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应聘者通过资格审查后，现场发放准考证。</w:t>
      </w:r>
    </w:p>
    <w:p w:rsidR="003E154D" w:rsidRPr="00435C20" w:rsidRDefault="003E154D" w:rsidP="003E154D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6、</w:t>
      </w:r>
      <w:r w:rsidRPr="00435C20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开考比例：招聘职位人数与实际报名人数的比例达1: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</w:t>
      </w:r>
      <w:r w:rsidRPr="00435C20">
        <w:rPr>
          <w:rFonts w:ascii="仿宋_GB2312" w:eastAsia="仿宋_GB2312" w:hAnsi="Tahoma" w:cs="Tahoma"/>
          <w:color w:val="000000"/>
          <w:kern w:val="0"/>
          <w:sz w:val="32"/>
          <w:szCs w:val="32"/>
        </w:rPr>
        <w:t>才开考，达不到此比例的相应减少或取消该职位的招聘计划或延长报名时间（另行通知）。</w:t>
      </w:r>
    </w:p>
    <w:p w:rsidR="00F10437" w:rsidRPr="00E344A1" w:rsidRDefault="003E154D" w:rsidP="00E344A1">
      <w:pPr>
        <w:widowControl/>
        <w:spacing w:line="360" w:lineRule="auto"/>
        <w:ind w:firstLineChars="200" w:firstLine="643"/>
        <w:jc w:val="left"/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</w:pPr>
      <w:r w:rsidRPr="00E344A1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（二）</w:t>
      </w: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笔试</w:t>
      </w:r>
    </w:p>
    <w:p w:rsidR="00D0280E" w:rsidRDefault="00F10437" w:rsidP="00F10437">
      <w:pPr>
        <w:widowControl/>
        <w:spacing w:line="360" w:lineRule="auto"/>
        <w:ind w:leftChars="304" w:left="638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F1043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1、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笔试时间</w:t>
      </w:r>
      <w:r w:rsidR="00D0280E" w:rsidRPr="00435C20">
        <w:rPr>
          <w:rFonts w:ascii="仿宋_GB2312" w:eastAsia="仿宋_GB2312" w:hAnsi="Tahoma" w:cs="Tahoma"/>
          <w:color w:val="000000"/>
          <w:kern w:val="0"/>
          <w:sz w:val="32"/>
          <w:szCs w:val="32"/>
        </w:rPr>
        <w:t>：以准考证为准</w:t>
      </w:r>
    </w:p>
    <w:p w:rsidR="00F10437" w:rsidRDefault="00F10437" w:rsidP="00F10437">
      <w:pPr>
        <w:widowControl/>
        <w:spacing w:line="360" w:lineRule="auto"/>
        <w:ind w:leftChars="304" w:left="638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2、</w:t>
      </w:r>
      <w:r w:rsidR="003E154D" w:rsidRPr="00435C20">
        <w:rPr>
          <w:rFonts w:ascii="仿宋_GB2312" w:eastAsia="仿宋_GB2312" w:hAnsi="Tahoma" w:cs="Tahoma"/>
          <w:color w:val="000000"/>
          <w:kern w:val="0"/>
          <w:sz w:val="32"/>
          <w:szCs w:val="32"/>
        </w:rPr>
        <w:t>笔试地点：以准考证为准。</w:t>
      </w:r>
      <w:r w:rsidR="003E154D" w:rsidRPr="00435C20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="003E154D"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3、笔试内容：综合能力测试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</w:t>
      </w:r>
      <w:r w:rsidR="003E154D"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采取闭卷考试。内容涉及党</w:t>
      </w:r>
    </w:p>
    <w:p w:rsidR="003E154D" w:rsidRDefault="003E154D" w:rsidP="00D0280E">
      <w:pPr>
        <w:widowControl/>
        <w:spacing w:line="360" w:lineRule="auto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务基础知识、公共基础知识以及小申论。笔试满分100分，按40%计入总成绩。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="008A2E14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   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4、笔试成绩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及进入面试人员名单</w:t>
      </w:r>
      <w:r w:rsidR="00D028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将于笔试结束后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5</w:t>
      </w:r>
      <w:r w:rsidR="00D028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个工作日内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在越秀信息网（</w:t>
      </w:r>
      <w:hyperlink r:id="rId6" w:history="1">
        <w:r w:rsidRPr="00647354">
          <w:rPr>
            <w:rFonts w:ascii="仿宋_GB2312" w:eastAsia="仿宋_GB2312"/>
            <w:color w:val="000000"/>
            <w:kern w:val="0"/>
            <w:sz w:val="32"/>
            <w:szCs w:val="32"/>
          </w:rPr>
          <w:t>http://www.yuexiu.gov.cn</w:t>
        </w:r>
      </w:hyperlink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）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“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通知公告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”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和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“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人事信息-公开招考招聘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板块及越秀党建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网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（http://www.yxdjw.org.cn）的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“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最新公告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”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公布。</w:t>
      </w:r>
    </w:p>
    <w:p w:rsidR="003E154D" w:rsidRPr="00E344A1" w:rsidRDefault="003E154D" w:rsidP="00E344A1">
      <w:pPr>
        <w:widowControl/>
        <w:spacing w:line="360" w:lineRule="auto"/>
        <w:ind w:firstLineChars="200" w:firstLine="643"/>
        <w:jc w:val="left"/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</w:pP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（</w:t>
      </w:r>
      <w:r w:rsidRPr="00E344A1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三</w:t>
      </w: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）面试</w:t>
      </w:r>
    </w:p>
    <w:p w:rsidR="003E154D" w:rsidRDefault="003E154D" w:rsidP="003E154D">
      <w:pPr>
        <w:widowControl/>
        <w:spacing w:line="360" w:lineRule="auto"/>
        <w:ind w:leftChars="304" w:left="638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按照招聘职位的计划聘用人数，依据笔试成绩从高到低按</w:t>
      </w:r>
    </w:p>
    <w:p w:rsidR="00F10437" w:rsidRDefault="003E154D" w:rsidP="003E154D">
      <w:pPr>
        <w:widowControl/>
        <w:spacing w:line="360" w:lineRule="auto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1: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的比例确定进入面试人员名单，如符合面试条件人数少于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人，按实际人数确定进入面试人员名单。面试成绩占总成绩的60%</w:t>
      </w:r>
      <w:r w:rsidR="00F1043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面试成绩在越秀信息网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越秀党建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网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公布。具体面试时间、地点等事项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由用人单位以电话或短信形式通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知。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lastRenderedPageBreak/>
        <w:t>   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进入面试的人员应在指定的时间和地点按时参加面试。没有按时参加面试的视为放弃。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   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</w:t>
      </w: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（</w:t>
      </w:r>
      <w:r w:rsidRPr="00E344A1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四</w:t>
      </w: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）体检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   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体检对象按考生总成绩（考生总成绩=笔试成绩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×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40%＋面试成绩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×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60%）以招考职位人数1:1的比例从高分到低分确定。进入体检的考生参照事业单位录用体检标准，由职位所在的各用人单位通知进入体检人员的体检事项，并到指定的医院进行体检，体检费用由考生自理。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   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如不按要求体检或体检不合格者不予录取，按考生总成绩由高到低依次进行递补。体检建议复查的考生，在一个月内不能得出合格结论的，视为体检不合格。</w:t>
      </w:r>
    </w:p>
    <w:p w:rsidR="00F10437" w:rsidRPr="00E344A1" w:rsidRDefault="003E154D" w:rsidP="00E344A1">
      <w:pPr>
        <w:widowControl/>
        <w:spacing w:line="360" w:lineRule="auto"/>
        <w:ind w:firstLineChars="200" w:firstLine="643"/>
        <w:jc w:val="left"/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</w:pP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（</w:t>
      </w:r>
      <w:r w:rsidRPr="00E344A1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五</w:t>
      </w: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）组织考察</w:t>
      </w:r>
    </w:p>
    <w:p w:rsidR="00F10437" w:rsidRDefault="003E154D" w:rsidP="00F10437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体检合格人员的考察工作由各招聘单位自行组织，考察主要内容为政治思想、学习和工作表现、遵纪守法等方面。</w:t>
      </w:r>
    </w:p>
    <w:p w:rsidR="00F10437" w:rsidRPr="00E344A1" w:rsidRDefault="003E154D" w:rsidP="00E344A1">
      <w:pPr>
        <w:widowControl/>
        <w:spacing w:line="360" w:lineRule="auto"/>
        <w:ind w:firstLineChars="200" w:firstLine="643"/>
        <w:jc w:val="left"/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</w:pP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（</w:t>
      </w:r>
      <w:r w:rsidRPr="00E344A1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六</w:t>
      </w:r>
      <w:r w:rsidRPr="00E344A1">
        <w:rPr>
          <w:rFonts w:ascii="仿宋_GB2312" w:eastAsia="仿宋_GB2312" w:hAnsi="Tahoma" w:cs="Tahoma"/>
          <w:b/>
          <w:color w:val="000000"/>
          <w:kern w:val="0"/>
          <w:sz w:val="32"/>
          <w:szCs w:val="32"/>
        </w:rPr>
        <w:t>）公示与聘用</w:t>
      </w:r>
    </w:p>
    <w:p w:rsidR="003E154D" w:rsidRDefault="003E154D" w:rsidP="00E344A1">
      <w:p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对拟聘用的人选在越秀信息网上公示7天，公示期满无异议的，由职位所在的用人单位按照有关规定办理聘用手续。聘用人员的福利待遇按照《广州市越秀区社区党建工作指导员管理办法》的规定执行。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="00E344A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   </w:t>
      </w:r>
      <w:r w:rsidR="00E344A1">
        <w:rPr>
          <w:rFonts w:eastAsia="黑体" w:hint="eastAsia"/>
          <w:color w:val="000000"/>
          <w:sz w:val="32"/>
          <w:szCs w:val="32"/>
        </w:rPr>
        <w:t>三</w:t>
      </w:r>
      <w:r w:rsidRPr="00E344A1">
        <w:rPr>
          <w:rFonts w:eastAsia="黑体" w:hint="eastAsia"/>
          <w:color w:val="000000"/>
          <w:sz w:val="32"/>
          <w:szCs w:val="32"/>
        </w:rPr>
        <w:t>、</w:t>
      </w:r>
      <w:r w:rsidRPr="00E344A1">
        <w:rPr>
          <w:rFonts w:eastAsia="黑体"/>
          <w:color w:val="000000"/>
          <w:sz w:val="32"/>
          <w:szCs w:val="32"/>
        </w:rPr>
        <w:t>注意事项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   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（一）笔试和面试需携带本人身份证和笔试准考证，摄影器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lastRenderedPageBreak/>
        <w:t>材等不得带入试室，手机等通讯器材须关闭，并在进入试室前统一交监考老师处。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   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（二）资格</w:t>
      </w:r>
      <w:r w:rsidR="00F10437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审核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须携带由广东省教育厅学历认证中心出具学历鉴定及学位鉴定，未有学历鉴定及学位鉴定的考生请提前办理。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br/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>   </w:t>
      </w:r>
      <w:r w:rsidRPr="00647354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（三）由于考生未能按照此公告要求的时间提供相关证件、资料，或者提供的证件、资料虚假，取消考试或录用资格，由此造成的后果由考生本人负责。</w:t>
      </w:r>
    </w:p>
    <w:p w:rsidR="00F10437" w:rsidRPr="00EB0F62" w:rsidRDefault="00EB0F62" w:rsidP="00EB0F62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EB0F62">
        <w:rPr>
          <w:rFonts w:eastAsia="黑体" w:hint="eastAsia"/>
          <w:color w:val="000000"/>
          <w:sz w:val="32"/>
          <w:szCs w:val="32"/>
        </w:rPr>
        <w:t>四</w:t>
      </w:r>
      <w:r w:rsidR="003E154D" w:rsidRPr="00EB0F62">
        <w:rPr>
          <w:rFonts w:eastAsia="黑体" w:hint="eastAsia"/>
          <w:color w:val="000000"/>
          <w:sz w:val="32"/>
          <w:szCs w:val="32"/>
        </w:rPr>
        <w:t>、其他</w:t>
      </w:r>
    </w:p>
    <w:p w:rsidR="003E154D" w:rsidRPr="00FC6EEF" w:rsidRDefault="003E154D" w:rsidP="00F10437">
      <w:pPr>
        <w:pStyle w:val="p"/>
        <w:shd w:val="clear" w:color="auto" w:fill="FFFFFF"/>
        <w:spacing w:before="0" w:beforeAutospacing="0" w:after="0" w:afterAutospacing="0" w:line="324" w:lineRule="atLeast"/>
        <w:ind w:firstLineChars="200" w:firstLine="640"/>
        <w:textAlignment w:val="baseline"/>
        <w:rPr>
          <w:rFonts w:ascii="仿宋_GB2312" w:eastAsia="仿宋_GB2312" w:hAnsi="Tahoma" w:cs="Tahoma"/>
          <w:color w:val="000000"/>
          <w:sz w:val="32"/>
          <w:szCs w:val="32"/>
        </w:rPr>
      </w:pPr>
      <w:r w:rsidRPr="00FC6EEF">
        <w:rPr>
          <w:rFonts w:ascii="仿宋_GB2312" w:eastAsia="仿宋_GB2312" w:hAnsi="Tahoma" w:cs="Tahoma"/>
          <w:color w:val="000000"/>
          <w:sz w:val="32"/>
          <w:szCs w:val="32"/>
        </w:rPr>
        <w:t>本次招聘工作不举办、也不委托任何机构举办考试辅导培训班，不指定任何参考用书和资料。社会上任何以招聘考试命题组、专门培训机构等名义举办的辅导班、辅导网站或发行的出版物、参考资料、上网卡等，均与本次招聘无关。</w:t>
      </w:r>
    </w:p>
    <w:p w:rsidR="003E154D" w:rsidRDefault="003E154D" w:rsidP="003E154D">
      <w:pPr>
        <w:pStyle w:val="p"/>
        <w:shd w:val="clear" w:color="auto" w:fill="FFFFFF"/>
        <w:spacing w:before="0" w:beforeAutospacing="0" w:after="0" w:afterAutospacing="0" w:line="324" w:lineRule="atLeast"/>
        <w:ind w:firstLine="640"/>
        <w:textAlignment w:val="baseline"/>
        <w:rPr>
          <w:rFonts w:ascii="仿宋_GB2312" w:eastAsia="仿宋_GB2312" w:hAnsi="Tahoma" w:cs="Tahoma"/>
          <w:color w:val="000000"/>
          <w:sz w:val="32"/>
          <w:szCs w:val="32"/>
        </w:rPr>
      </w:pPr>
      <w:r w:rsidRPr="00FC6EEF">
        <w:rPr>
          <w:rFonts w:ascii="仿宋_GB2312" w:eastAsia="仿宋_GB2312" w:hAnsi="Tahoma" w:cs="Tahoma"/>
          <w:color w:val="000000"/>
          <w:sz w:val="32"/>
          <w:szCs w:val="32"/>
        </w:rPr>
        <w:t>本方案未尽事宜,按相关政策处理。本方案由</w:t>
      </w:r>
      <w:r w:rsidR="00AE1128">
        <w:rPr>
          <w:rFonts w:ascii="仿宋_GB2312" w:eastAsia="仿宋_GB2312" w:hAnsi="Tahoma" w:cs="Tahoma" w:hint="eastAsia"/>
          <w:color w:val="000000"/>
          <w:sz w:val="32"/>
          <w:szCs w:val="32"/>
        </w:rPr>
        <w:t>中共越秀区建设街工作委员会</w:t>
      </w:r>
      <w:r w:rsidRPr="00FC6EEF">
        <w:rPr>
          <w:rFonts w:ascii="仿宋_GB2312" w:eastAsia="仿宋_GB2312" w:hAnsi="Tahoma" w:cs="Tahoma"/>
          <w:color w:val="000000"/>
          <w:sz w:val="32"/>
          <w:szCs w:val="32"/>
        </w:rPr>
        <w:t>负责解释。</w:t>
      </w:r>
    </w:p>
    <w:p w:rsidR="009C4BE4" w:rsidRDefault="009C4BE4" w:rsidP="003E154D">
      <w:pPr>
        <w:pStyle w:val="p"/>
        <w:shd w:val="clear" w:color="auto" w:fill="FFFFFF"/>
        <w:spacing w:before="0" w:beforeAutospacing="0" w:after="0" w:afterAutospacing="0" w:line="324" w:lineRule="atLeast"/>
        <w:ind w:firstLine="640"/>
        <w:textAlignment w:val="baseline"/>
        <w:rPr>
          <w:rFonts w:ascii="仿宋_GB2312" w:eastAsia="仿宋_GB2312" w:hAnsi="Tahoma" w:cs="Tahoma"/>
          <w:color w:val="000000"/>
          <w:sz w:val="32"/>
          <w:szCs w:val="32"/>
        </w:rPr>
      </w:pPr>
    </w:p>
    <w:p w:rsidR="009C4BE4" w:rsidRDefault="009C4BE4" w:rsidP="003E154D">
      <w:pPr>
        <w:pStyle w:val="p"/>
        <w:shd w:val="clear" w:color="auto" w:fill="FFFFFF"/>
        <w:spacing w:before="0" w:beforeAutospacing="0" w:after="0" w:afterAutospacing="0" w:line="324" w:lineRule="atLeast"/>
        <w:ind w:firstLine="640"/>
        <w:textAlignment w:val="baseline"/>
        <w:rPr>
          <w:rFonts w:ascii="仿宋_GB2312" w:eastAsia="仿宋_GB2312" w:hAnsi="Tahoma" w:cs="Tahoma"/>
          <w:color w:val="000000"/>
          <w:sz w:val="32"/>
          <w:szCs w:val="32"/>
        </w:rPr>
      </w:pPr>
    </w:p>
    <w:p w:rsidR="003E154D" w:rsidRPr="00063FC4" w:rsidRDefault="00331D60" w:rsidP="00532D67">
      <w:pPr>
        <w:widowControl/>
        <w:spacing w:line="360" w:lineRule="auto"/>
        <w:ind w:right="960"/>
        <w:jc w:val="righ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中共越秀区建设街工作委员会</w:t>
      </w:r>
    </w:p>
    <w:p w:rsidR="003E154D" w:rsidRPr="00063FC4" w:rsidRDefault="00532D67" w:rsidP="009C4BE4">
      <w:pPr>
        <w:widowControl/>
        <w:spacing w:line="360" w:lineRule="auto"/>
        <w:ind w:right="640"/>
        <w:jc w:val="center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                   </w:t>
      </w:r>
      <w:r w:rsidR="003E154D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201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9</w:t>
      </w:r>
      <w:r w:rsidR="003E154D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年1月</w:t>
      </w:r>
      <w:r w:rsidR="008D2740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7日</w:t>
      </w:r>
    </w:p>
    <w:p w:rsidR="003E154D" w:rsidRDefault="003E154D" w:rsidP="003E154D">
      <w:pPr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3E154D" w:rsidRDefault="003E154D" w:rsidP="003E154D">
      <w:pPr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3E154D" w:rsidRPr="0084421D" w:rsidRDefault="003E154D" w:rsidP="003E154D">
      <w:pPr>
        <w:spacing w:line="360" w:lineRule="exact"/>
        <w:rPr>
          <w:rFonts w:ascii="Times New Roman" w:eastAsia="仿宋_GB2312" w:hAnsi="Times New Roman"/>
          <w:sz w:val="32"/>
          <w:szCs w:val="32"/>
        </w:rPr>
      </w:pPr>
    </w:p>
    <w:p w:rsidR="00D27CDF" w:rsidRDefault="00D27CDF"/>
    <w:sectPr w:rsidR="00D27CDF" w:rsidSect="00746487">
      <w:footerReference w:type="default" r:id="rId7"/>
      <w:pgSz w:w="11906" w:h="16838"/>
      <w:pgMar w:top="2097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AB" w:rsidRDefault="007830AB" w:rsidP="00746487">
      <w:r>
        <w:separator/>
      </w:r>
    </w:p>
  </w:endnote>
  <w:endnote w:type="continuationSeparator" w:id="0">
    <w:p w:rsidR="007830AB" w:rsidRDefault="007830AB" w:rsidP="0074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A9" w:rsidRDefault="007830AB">
    <w:pPr>
      <w:pStyle w:val="a3"/>
      <w:framePr w:h="0" w:wrap="around" w:vAnchor="text" w:hAnchor="margin" w:xAlign="outside" w:yAlign="top"/>
      <w:pBdr>
        <w:between w:val="none" w:sz="50" w:space="0" w:color="auto"/>
      </w:pBdr>
      <w:rPr>
        <w:sz w:val="30"/>
      </w:rPr>
    </w:pPr>
  </w:p>
  <w:p w:rsidR="00E27CA9" w:rsidRDefault="007830A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AB" w:rsidRDefault="007830AB" w:rsidP="00746487">
      <w:r>
        <w:separator/>
      </w:r>
    </w:p>
  </w:footnote>
  <w:footnote w:type="continuationSeparator" w:id="0">
    <w:p w:rsidR="007830AB" w:rsidRDefault="007830AB" w:rsidP="00746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54D"/>
    <w:rsid w:val="000033FC"/>
    <w:rsid w:val="00003AA1"/>
    <w:rsid w:val="0005360E"/>
    <w:rsid w:val="000709D3"/>
    <w:rsid w:val="00083E45"/>
    <w:rsid w:val="0008581D"/>
    <w:rsid w:val="000C6B45"/>
    <w:rsid w:val="000F2250"/>
    <w:rsid w:val="00110522"/>
    <w:rsid w:val="00143FCB"/>
    <w:rsid w:val="001556F3"/>
    <w:rsid w:val="00163E63"/>
    <w:rsid w:val="00165FDC"/>
    <w:rsid w:val="00170343"/>
    <w:rsid w:val="00170CBC"/>
    <w:rsid w:val="001725F5"/>
    <w:rsid w:val="0017516B"/>
    <w:rsid w:val="0018011E"/>
    <w:rsid w:val="0019125B"/>
    <w:rsid w:val="001A1E4B"/>
    <w:rsid w:val="001A3094"/>
    <w:rsid w:val="001A4971"/>
    <w:rsid w:val="001A5041"/>
    <w:rsid w:val="001C3487"/>
    <w:rsid w:val="001C59C5"/>
    <w:rsid w:val="001C768F"/>
    <w:rsid w:val="001E3BE0"/>
    <w:rsid w:val="001F0AC6"/>
    <w:rsid w:val="001F1977"/>
    <w:rsid w:val="00200E15"/>
    <w:rsid w:val="00205038"/>
    <w:rsid w:val="0021279E"/>
    <w:rsid w:val="00231E3A"/>
    <w:rsid w:val="002336EC"/>
    <w:rsid w:val="002341EF"/>
    <w:rsid w:val="00284B24"/>
    <w:rsid w:val="00287213"/>
    <w:rsid w:val="002A3F3B"/>
    <w:rsid w:val="002B0EDC"/>
    <w:rsid w:val="002F40E6"/>
    <w:rsid w:val="00302F76"/>
    <w:rsid w:val="00304247"/>
    <w:rsid w:val="0031316E"/>
    <w:rsid w:val="00316E89"/>
    <w:rsid w:val="00317042"/>
    <w:rsid w:val="00331D60"/>
    <w:rsid w:val="003353B2"/>
    <w:rsid w:val="00347F05"/>
    <w:rsid w:val="0036481E"/>
    <w:rsid w:val="00365829"/>
    <w:rsid w:val="0038132A"/>
    <w:rsid w:val="003923AC"/>
    <w:rsid w:val="00394187"/>
    <w:rsid w:val="003A0350"/>
    <w:rsid w:val="003A5AF8"/>
    <w:rsid w:val="003B6033"/>
    <w:rsid w:val="003E0B44"/>
    <w:rsid w:val="003E154D"/>
    <w:rsid w:val="003E7F10"/>
    <w:rsid w:val="003F2762"/>
    <w:rsid w:val="00412C9A"/>
    <w:rsid w:val="00413271"/>
    <w:rsid w:val="00437FE3"/>
    <w:rsid w:val="00453106"/>
    <w:rsid w:val="00453C19"/>
    <w:rsid w:val="00475A48"/>
    <w:rsid w:val="004775E1"/>
    <w:rsid w:val="00482ACB"/>
    <w:rsid w:val="00493DE1"/>
    <w:rsid w:val="004A00D5"/>
    <w:rsid w:val="004F0A66"/>
    <w:rsid w:val="00502590"/>
    <w:rsid w:val="00513887"/>
    <w:rsid w:val="00525C2B"/>
    <w:rsid w:val="00532D67"/>
    <w:rsid w:val="00540686"/>
    <w:rsid w:val="0054080A"/>
    <w:rsid w:val="00542DEF"/>
    <w:rsid w:val="005606F5"/>
    <w:rsid w:val="005A259D"/>
    <w:rsid w:val="005A7952"/>
    <w:rsid w:val="005F674B"/>
    <w:rsid w:val="00613FA0"/>
    <w:rsid w:val="006259BD"/>
    <w:rsid w:val="00647325"/>
    <w:rsid w:val="006716B3"/>
    <w:rsid w:val="00676E6D"/>
    <w:rsid w:val="0068264C"/>
    <w:rsid w:val="00682710"/>
    <w:rsid w:val="00687F1D"/>
    <w:rsid w:val="00695D7D"/>
    <w:rsid w:val="006A121A"/>
    <w:rsid w:val="006A165C"/>
    <w:rsid w:val="006A7E94"/>
    <w:rsid w:val="006C7757"/>
    <w:rsid w:val="006D215C"/>
    <w:rsid w:val="006D4A71"/>
    <w:rsid w:val="006D6827"/>
    <w:rsid w:val="006E49F0"/>
    <w:rsid w:val="006E6E0A"/>
    <w:rsid w:val="006E7BA5"/>
    <w:rsid w:val="006F376F"/>
    <w:rsid w:val="006F7F91"/>
    <w:rsid w:val="007434AE"/>
    <w:rsid w:val="00746487"/>
    <w:rsid w:val="00754B3D"/>
    <w:rsid w:val="00771EFA"/>
    <w:rsid w:val="007830AB"/>
    <w:rsid w:val="007A6072"/>
    <w:rsid w:val="007B02EF"/>
    <w:rsid w:val="007B2DF2"/>
    <w:rsid w:val="007C1EC6"/>
    <w:rsid w:val="007D1208"/>
    <w:rsid w:val="007D2318"/>
    <w:rsid w:val="007E5259"/>
    <w:rsid w:val="0080410E"/>
    <w:rsid w:val="008154C1"/>
    <w:rsid w:val="00827E5B"/>
    <w:rsid w:val="00831D51"/>
    <w:rsid w:val="008404CA"/>
    <w:rsid w:val="008421F0"/>
    <w:rsid w:val="00843EBD"/>
    <w:rsid w:val="0084494D"/>
    <w:rsid w:val="00887224"/>
    <w:rsid w:val="00887286"/>
    <w:rsid w:val="00894C9C"/>
    <w:rsid w:val="008A03F1"/>
    <w:rsid w:val="008A2E14"/>
    <w:rsid w:val="008C15E6"/>
    <w:rsid w:val="008C3997"/>
    <w:rsid w:val="008C7C0D"/>
    <w:rsid w:val="008D2740"/>
    <w:rsid w:val="008E053B"/>
    <w:rsid w:val="008E3151"/>
    <w:rsid w:val="008F1C2C"/>
    <w:rsid w:val="008F4227"/>
    <w:rsid w:val="00903AA1"/>
    <w:rsid w:val="00904416"/>
    <w:rsid w:val="009326A1"/>
    <w:rsid w:val="00942490"/>
    <w:rsid w:val="00942802"/>
    <w:rsid w:val="00987C26"/>
    <w:rsid w:val="00996E76"/>
    <w:rsid w:val="009B1EC2"/>
    <w:rsid w:val="009C4BE4"/>
    <w:rsid w:val="009E09E5"/>
    <w:rsid w:val="009E5C3B"/>
    <w:rsid w:val="009F4C44"/>
    <w:rsid w:val="009F6704"/>
    <w:rsid w:val="00A0652A"/>
    <w:rsid w:val="00A15230"/>
    <w:rsid w:val="00A22F38"/>
    <w:rsid w:val="00A44DC7"/>
    <w:rsid w:val="00A624AF"/>
    <w:rsid w:val="00A642EC"/>
    <w:rsid w:val="00A935CF"/>
    <w:rsid w:val="00A96089"/>
    <w:rsid w:val="00AB1660"/>
    <w:rsid w:val="00AC2DD4"/>
    <w:rsid w:val="00AE1128"/>
    <w:rsid w:val="00B3197A"/>
    <w:rsid w:val="00B34BAB"/>
    <w:rsid w:val="00B475A8"/>
    <w:rsid w:val="00B52681"/>
    <w:rsid w:val="00B556AF"/>
    <w:rsid w:val="00B82939"/>
    <w:rsid w:val="00BA1C51"/>
    <w:rsid w:val="00BA3889"/>
    <w:rsid w:val="00BC61DA"/>
    <w:rsid w:val="00BC6D3B"/>
    <w:rsid w:val="00BD66E7"/>
    <w:rsid w:val="00BE39B7"/>
    <w:rsid w:val="00BE65EA"/>
    <w:rsid w:val="00BE794E"/>
    <w:rsid w:val="00C00F19"/>
    <w:rsid w:val="00C12281"/>
    <w:rsid w:val="00C144AA"/>
    <w:rsid w:val="00C24B01"/>
    <w:rsid w:val="00C2635D"/>
    <w:rsid w:val="00C26464"/>
    <w:rsid w:val="00C52F11"/>
    <w:rsid w:val="00C56DDD"/>
    <w:rsid w:val="00C6064B"/>
    <w:rsid w:val="00C85954"/>
    <w:rsid w:val="00C86787"/>
    <w:rsid w:val="00C92A6F"/>
    <w:rsid w:val="00C95BA8"/>
    <w:rsid w:val="00CA2D40"/>
    <w:rsid w:val="00D0280E"/>
    <w:rsid w:val="00D23E42"/>
    <w:rsid w:val="00D252B7"/>
    <w:rsid w:val="00D27CDF"/>
    <w:rsid w:val="00D34B08"/>
    <w:rsid w:val="00D44B03"/>
    <w:rsid w:val="00D556FA"/>
    <w:rsid w:val="00D62759"/>
    <w:rsid w:val="00D639B0"/>
    <w:rsid w:val="00D714FB"/>
    <w:rsid w:val="00D7706E"/>
    <w:rsid w:val="00D86127"/>
    <w:rsid w:val="00D864DC"/>
    <w:rsid w:val="00D92FE8"/>
    <w:rsid w:val="00DA2D42"/>
    <w:rsid w:val="00DB6719"/>
    <w:rsid w:val="00DC02A2"/>
    <w:rsid w:val="00DC691A"/>
    <w:rsid w:val="00DD7AE9"/>
    <w:rsid w:val="00DE047F"/>
    <w:rsid w:val="00DF1B13"/>
    <w:rsid w:val="00DF56B6"/>
    <w:rsid w:val="00E20B78"/>
    <w:rsid w:val="00E23EB0"/>
    <w:rsid w:val="00E344A1"/>
    <w:rsid w:val="00E6291D"/>
    <w:rsid w:val="00E660D6"/>
    <w:rsid w:val="00E75695"/>
    <w:rsid w:val="00E96C2A"/>
    <w:rsid w:val="00EA2ADD"/>
    <w:rsid w:val="00EB0F62"/>
    <w:rsid w:val="00EB3168"/>
    <w:rsid w:val="00EE2002"/>
    <w:rsid w:val="00F10437"/>
    <w:rsid w:val="00F12A99"/>
    <w:rsid w:val="00F155E7"/>
    <w:rsid w:val="00F35B3B"/>
    <w:rsid w:val="00F35D3D"/>
    <w:rsid w:val="00F42A9E"/>
    <w:rsid w:val="00F63829"/>
    <w:rsid w:val="00F700DD"/>
    <w:rsid w:val="00F723C8"/>
    <w:rsid w:val="00F74E48"/>
    <w:rsid w:val="00F8135A"/>
    <w:rsid w:val="00F905FC"/>
    <w:rsid w:val="00F930FE"/>
    <w:rsid w:val="00F9583A"/>
    <w:rsid w:val="00FB1DB1"/>
    <w:rsid w:val="00FB380C"/>
    <w:rsid w:val="00FC1BFC"/>
    <w:rsid w:val="00FD57B6"/>
    <w:rsid w:val="00FE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3E154D"/>
    <w:rPr>
      <w:sz w:val="18"/>
      <w:szCs w:val="18"/>
    </w:rPr>
  </w:style>
  <w:style w:type="paragraph" w:styleId="a3">
    <w:name w:val="footer"/>
    <w:basedOn w:val="a"/>
    <w:link w:val="Char"/>
    <w:rsid w:val="003E1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E154D"/>
    <w:rPr>
      <w:rFonts w:ascii="Calibri" w:eastAsia="宋体" w:hAnsi="Calibri" w:cs="Times New Roman"/>
      <w:sz w:val="18"/>
      <w:szCs w:val="18"/>
    </w:rPr>
  </w:style>
  <w:style w:type="paragraph" w:customStyle="1" w:styleId="p">
    <w:name w:val="p"/>
    <w:basedOn w:val="a"/>
    <w:rsid w:val="003E1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semiHidden/>
    <w:unhideWhenUsed/>
    <w:rsid w:val="002B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0E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exi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jsjdj</dc:creator>
  <cp:lastModifiedBy>方嘉斌</cp:lastModifiedBy>
  <cp:revision>11</cp:revision>
  <cp:lastPrinted>2018-11-21T08:10:00Z</cp:lastPrinted>
  <dcterms:created xsi:type="dcterms:W3CDTF">2018-11-21T04:06:00Z</dcterms:created>
  <dcterms:modified xsi:type="dcterms:W3CDTF">2019-01-07T01:50:00Z</dcterms:modified>
</cp:coreProperties>
</file>