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E2" w:rsidRDefault="007E2765">
      <w:pPr>
        <w:jc w:val="center"/>
        <w:rPr>
          <w:rFonts w:asciiTheme="majorEastAsia" w:eastAsiaTheme="majorEastAsia" w:hAnsiTheme="majorEastAsia" w:cstheme="majorEastAsia"/>
          <w:sz w:val="44"/>
          <w:szCs w:val="52"/>
        </w:rPr>
      </w:pPr>
      <w:r w:rsidRPr="007E2765">
        <w:rPr>
          <w:rFonts w:asciiTheme="majorEastAsia" w:eastAsiaTheme="majorEastAsia" w:hAnsiTheme="majorEastAsia" w:cstheme="majorEastAsia" w:hint="eastAsia"/>
          <w:sz w:val="44"/>
          <w:szCs w:val="52"/>
        </w:rPr>
        <w:t>广州市越秀区2019年1-</w:t>
      </w:r>
      <w:r w:rsidR="001D1135">
        <w:rPr>
          <w:rFonts w:asciiTheme="majorEastAsia" w:eastAsiaTheme="majorEastAsia" w:hAnsiTheme="majorEastAsia" w:cstheme="majorEastAsia" w:hint="eastAsia"/>
          <w:sz w:val="44"/>
          <w:szCs w:val="52"/>
        </w:rPr>
        <w:t>8</w:t>
      </w:r>
      <w:r w:rsidRPr="007E2765">
        <w:rPr>
          <w:rFonts w:asciiTheme="majorEastAsia" w:eastAsiaTheme="majorEastAsia" w:hAnsiTheme="majorEastAsia" w:cstheme="majorEastAsia" w:hint="eastAsia"/>
          <w:sz w:val="44"/>
          <w:szCs w:val="52"/>
        </w:rPr>
        <w:t>月一般公共预算执行情况</w:t>
      </w:r>
    </w:p>
    <w:p w:rsidR="008D6EE2" w:rsidRDefault="008D6EE2">
      <w:pPr>
        <w:rPr>
          <w:rFonts w:ascii="仿宋_GB2312" w:eastAsia="仿宋_GB2312" w:hAnsi="仿宋_GB2312" w:cs="仿宋_GB2312"/>
          <w:sz w:val="32"/>
          <w:szCs w:val="40"/>
        </w:rPr>
      </w:pPr>
    </w:p>
    <w:p w:rsidR="008D6EE2" w:rsidRDefault="007E2765" w:rsidP="007E2765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7E2765">
        <w:rPr>
          <w:rFonts w:ascii="仿宋_GB2312" w:eastAsia="仿宋_GB2312" w:hAnsi="仿宋_GB2312" w:cs="仿宋_GB2312" w:hint="eastAsia"/>
          <w:sz w:val="32"/>
          <w:szCs w:val="40"/>
        </w:rPr>
        <w:t>1-</w:t>
      </w:r>
      <w:r w:rsidR="001D1135">
        <w:rPr>
          <w:rFonts w:ascii="仿宋_GB2312" w:eastAsia="仿宋_GB2312" w:hAnsi="仿宋_GB2312" w:cs="仿宋_GB2312" w:hint="eastAsia"/>
          <w:sz w:val="32"/>
          <w:szCs w:val="40"/>
        </w:rPr>
        <w:t>8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月，广州市越秀区一般公共预算收入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3</w:t>
      </w:r>
      <w:r w:rsidR="001D1135">
        <w:rPr>
          <w:rFonts w:ascii="仿宋_GB2312" w:eastAsia="仿宋_GB2312" w:hAnsi="仿宋_GB2312" w:cs="仿宋_GB2312" w:hint="eastAsia"/>
          <w:sz w:val="32"/>
          <w:szCs w:val="40"/>
        </w:rPr>
        <w:t>65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1D1135">
        <w:rPr>
          <w:rFonts w:ascii="仿宋_GB2312" w:eastAsia="仿宋_GB2312" w:hAnsi="仿宋_GB2312" w:cs="仿宋_GB2312" w:hint="eastAsia"/>
          <w:sz w:val="32"/>
          <w:szCs w:val="40"/>
        </w:rPr>
        <w:t>538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减少</w:t>
      </w:r>
      <w:r w:rsidR="001D1135">
        <w:rPr>
          <w:rFonts w:ascii="仿宋_GB2312" w:eastAsia="仿宋_GB2312" w:hAnsi="仿宋_GB2312" w:cs="仿宋_GB2312" w:hint="eastAsia"/>
          <w:sz w:val="32"/>
          <w:szCs w:val="40"/>
        </w:rPr>
        <w:t>3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1D1135">
        <w:rPr>
          <w:rFonts w:ascii="仿宋_GB2312" w:eastAsia="仿宋_GB2312" w:hAnsi="仿宋_GB2312" w:cs="仿宋_GB2312" w:hint="eastAsia"/>
          <w:sz w:val="32"/>
          <w:szCs w:val="40"/>
        </w:rPr>
        <w:t>5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%，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减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收</w:t>
      </w:r>
      <w:r w:rsidR="001D1135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3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1D1135">
        <w:rPr>
          <w:rFonts w:ascii="仿宋_GB2312" w:eastAsia="仿宋_GB2312" w:hAnsi="仿宋_GB2312" w:cs="仿宋_GB2312" w:hint="eastAsia"/>
          <w:sz w:val="32"/>
          <w:szCs w:val="40"/>
        </w:rPr>
        <w:t>249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p w:rsidR="008D6EE2" w:rsidRDefault="007E2765" w:rsidP="007E2765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7E2765">
        <w:rPr>
          <w:rFonts w:ascii="仿宋_GB2312" w:eastAsia="仿宋_GB2312" w:hAnsi="仿宋_GB2312" w:cs="仿宋_GB2312" w:hint="eastAsia"/>
          <w:sz w:val="32"/>
          <w:szCs w:val="40"/>
        </w:rPr>
        <w:t>1-</w:t>
      </w:r>
      <w:r w:rsidR="001D1135">
        <w:rPr>
          <w:rFonts w:ascii="仿宋_GB2312" w:eastAsia="仿宋_GB2312" w:hAnsi="仿宋_GB2312" w:cs="仿宋_GB2312" w:hint="eastAsia"/>
          <w:sz w:val="32"/>
          <w:szCs w:val="40"/>
        </w:rPr>
        <w:t>8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月，广州市越秀区一般公共预算支出</w:t>
      </w:r>
      <w:r w:rsidR="001D1135">
        <w:rPr>
          <w:rFonts w:ascii="仿宋_GB2312" w:eastAsia="仿宋_GB2312" w:hAnsi="仿宋_GB2312" w:cs="仿宋_GB2312" w:hint="eastAsia"/>
          <w:sz w:val="32"/>
          <w:szCs w:val="40"/>
        </w:rPr>
        <w:t>814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7</w:t>
      </w:r>
      <w:r w:rsidR="001D1135">
        <w:rPr>
          <w:rFonts w:ascii="仿宋_GB2312" w:eastAsia="仿宋_GB2312" w:hAnsi="仿宋_GB2312" w:cs="仿宋_GB2312" w:hint="eastAsia"/>
          <w:sz w:val="32"/>
          <w:szCs w:val="40"/>
        </w:rPr>
        <w:t>48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减少</w:t>
      </w:r>
      <w:r w:rsidR="001D1135">
        <w:rPr>
          <w:rFonts w:ascii="仿宋_GB2312" w:eastAsia="仿宋_GB2312" w:hAnsi="仿宋_GB2312" w:cs="仿宋_GB2312" w:hint="eastAsia"/>
          <w:sz w:val="32"/>
          <w:szCs w:val="40"/>
        </w:rPr>
        <w:t>2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1D1135">
        <w:rPr>
          <w:rFonts w:ascii="仿宋_GB2312" w:eastAsia="仿宋_GB2312" w:hAnsi="仿宋_GB2312" w:cs="仿宋_GB2312" w:hint="eastAsia"/>
          <w:sz w:val="32"/>
          <w:szCs w:val="40"/>
        </w:rPr>
        <w:t>8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%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，减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支</w:t>
      </w:r>
      <w:r w:rsidR="001D1135">
        <w:rPr>
          <w:rFonts w:ascii="仿宋_GB2312" w:eastAsia="仿宋_GB2312" w:hAnsi="仿宋_GB2312" w:cs="仿宋_GB2312" w:hint="eastAsia"/>
          <w:sz w:val="32"/>
          <w:szCs w:val="40"/>
        </w:rPr>
        <w:t>23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1D1135">
        <w:rPr>
          <w:rFonts w:ascii="仿宋_GB2312" w:eastAsia="仿宋_GB2312" w:hAnsi="仿宋_GB2312" w:cs="仿宋_GB2312" w:hint="eastAsia"/>
          <w:sz w:val="32"/>
          <w:szCs w:val="40"/>
        </w:rPr>
        <w:t>563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sectPr w:rsidR="008D6EE2" w:rsidSect="008D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354" w:rsidRDefault="005A2354" w:rsidP="00DF5BC4">
      <w:r>
        <w:separator/>
      </w:r>
    </w:p>
  </w:endnote>
  <w:endnote w:type="continuationSeparator" w:id="1">
    <w:p w:rsidR="005A2354" w:rsidRDefault="005A2354" w:rsidP="00DF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354" w:rsidRDefault="005A2354" w:rsidP="00DF5BC4">
      <w:r>
        <w:separator/>
      </w:r>
    </w:p>
  </w:footnote>
  <w:footnote w:type="continuationSeparator" w:id="1">
    <w:p w:rsidR="005A2354" w:rsidRDefault="005A2354" w:rsidP="00DF5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590073"/>
    <w:rsid w:val="000127E7"/>
    <w:rsid w:val="00094A7F"/>
    <w:rsid w:val="00125880"/>
    <w:rsid w:val="001309D8"/>
    <w:rsid w:val="00182095"/>
    <w:rsid w:val="001C721F"/>
    <w:rsid w:val="001D1135"/>
    <w:rsid w:val="002002DE"/>
    <w:rsid w:val="00262AC5"/>
    <w:rsid w:val="002933B8"/>
    <w:rsid w:val="002D7025"/>
    <w:rsid w:val="00387638"/>
    <w:rsid w:val="003A25C9"/>
    <w:rsid w:val="0041080C"/>
    <w:rsid w:val="004C73EA"/>
    <w:rsid w:val="00542E52"/>
    <w:rsid w:val="00584931"/>
    <w:rsid w:val="005A2354"/>
    <w:rsid w:val="0060652F"/>
    <w:rsid w:val="00704F3B"/>
    <w:rsid w:val="00727095"/>
    <w:rsid w:val="00772FDA"/>
    <w:rsid w:val="007C3665"/>
    <w:rsid w:val="007E2765"/>
    <w:rsid w:val="008A7DD2"/>
    <w:rsid w:val="008D6EE2"/>
    <w:rsid w:val="00970F6F"/>
    <w:rsid w:val="00990898"/>
    <w:rsid w:val="009F62AD"/>
    <w:rsid w:val="00A13320"/>
    <w:rsid w:val="00A86C9D"/>
    <w:rsid w:val="00B22BBC"/>
    <w:rsid w:val="00C024AB"/>
    <w:rsid w:val="00C15B0F"/>
    <w:rsid w:val="00CD29CF"/>
    <w:rsid w:val="00D04262"/>
    <w:rsid w:val="00DF5BC4"/>
    <w:rsid w:val="00E405D2"/>
    <w:rsid w:val="00F15192"/>
    <w:rsid w:val="00F900E1"/>
    <w:rsid w:val="00FD16C8"/>
    <w:rsid w:val="0EA86D5D"/>
    <w:rsid w:val="25590073"/>
    <w:rsid w:val="4B0848E4"/>
    <w:rsid w:val="7B8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E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D6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D6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D6E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D6E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未定义</cp:lastModifiedBy>
  <cp:revision>2</cp:revision>
  <dcterms:created xsi:type="dcterms:W3CDTF">2019-09-24T07:03:00Z</dcterms:created>
  <dcterms:modified xsi:type="dcterms:W3CDTF">2019-09-24T07:03:00Z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