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方正小标宋简体" w:hAnsi="方正小标宋简体" w:eastAsia="方正小标宋简体"/>
          <w:kern w:val="0"/>
          <w:sz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kern w:val="0"/>
          <w:sz w:val="32"/>
          <w:szCs w:val="32"/>
        </w:rPr>
        <w:t xml:space="preserve">           </w:t>
      </w:r>
      <w:r>
        <w:rPr>
          <w:rFonts w:hint="eastAsia" w:ascii="方正小标宋简体" w:hAnsi="方正小标宋简体" w:eastAsia="方正小标宋简体"/>
          <w:kern w:val="0"/>
          <w:sz w:val="32"/>
        </w:rPr>
        <w:t>越秀区标准化战略专项资金资助申请表</w:t>
      </w:r>
    </w:p>
    <w:tbl>
      <w:tblPr>
        <w:tblStyle w:val="3"/>
        <w:tblW w:w="0" w:type="auto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440"/>
        <w:gridCol w:w="15"/>
        <w:gridCol w:w="1413"/>
        <w:gridCol w:w="1276"/>
        <w:gridCol w:w="2268"/>
        <w:gridCol w:w="21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申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请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单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位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概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况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申请单位</w:t>
            </w:r>
          </w:p>
        </w:tc>
        <w:tc>
          <w:tcPr>
            <w:tcW w:w="27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统一社会信用代码或组织机构代码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地址</w:t>
            </w:r>
          </w:p>
        </w:tc>
        <w:tc>
          <w:tcPr>
            <w:tcW w:w="27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邮政编码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开户银行</w:t>
            </w:r>
          </w:p>
        </w:tc>
        <w:tc>
          <w:tcPr>
            <w:tcW w:w="27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银行帐号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法定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代表人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办公电话</w:t>
            </w:r>
          </w:p>
        </w:tc>
        <w:tc>
          <w:tcPr>
            <w:tcW w:w="44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手机</w:t>
            </w:r>
          </w:p>
        </w:tc>
        <w:tc>
          <w:tcPr>
            <w:tcW w:w="44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联系人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联系电话</w:t>
            </w:r>
          </w:p>
        </w:tc>
        <w:tc>
          <w:tcPr>
            <w:tcW w:w="44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传真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电子邮箱</w:t>
            </w:r>
          </w:p>
        </w:tc>
        <w:tc>
          <w:tcPr>
            <w:tcW w:w="44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28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经济类型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单位类型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单位属性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76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28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□国有企业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□集体企业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□联营企业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□有限责任公司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□股份有限公司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□股份合作公司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□私营企业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□港澳台投资企业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□外商投资公司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□其他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□政府部门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□企业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□科研院所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□高等院校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□其他</w:t>
            </w:r>
          </w:p>
        </w:tc>
        <w:tc>
          <w:tcPr>
            <w:tcW w:w="2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□行政机关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□企事业单位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□社会团体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95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申请单位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声明</w:t>
            </w:r>
          </w:p>
        </w:tc>
        <w:tc>
          <w:tcPr>
            <w:tcW w:w="71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ind w:firstLine="480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本单位提交的材料及本申请表格所填内容均真实、正确无误。本单位明白，不如实填报或提交虚假材料，将会被取消申请资格，并被追究相关责任。</w:t>
            </w:r>
          </w:p>
          <w:p>
            <w:pPr>
              <w:widowControl/>
              <w:spacing w:line="480" w:lineRule="atLeast"/>
              <w:ind w:firstLine="480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ind w:firstLine="480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ind w:firstLine="2400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年   月   日   （单位公章）</w:t>
            </w:r>
          </w:p>
        </w:tc>
      </w:tr>
    </w:tbl>
    <w:p>
      <w:pPr>
        <w:widowControl/>
        <w:jc w:val="center"/>
        <w:rPr>
          <w:rFonts w:ascii="仿宋_GB2312" w:hAnsi="仿宋_GB2312" w:eastAsia="仿宋_GB2312"/>
          <w:kern w:val="0"/>
          <w:sz w:val="28"/>
        </w:rPr>
      </w:pPr>
    </w:p>
    <w:tbl>
      <w:tblPr>
        <w:tblStyle w:val="3"/>
        <w:tblW w:w="0" w:type="auto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457"/>
        <w:gridCol w:w="1800"/>
        <w:gridCol w:w="1440"/>
        <w:gridCol w:w="958"/>
        <w:gridCol w:w="1382"/>
        <w:gridCol w:w="13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6" w:hRule="atLeast"/>
        </w:trPr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资助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项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目概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况</w:t>
            </w:r>
          </w:p>
        </w:tc>
        <w:tc>
          <w:tcPr>
            <w:tcW w:w="14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项目名称</w:t>
            </w:r>
          </w:p>
        </w:tc>
        <w:tc>
          <w:tcPr>
            <w:tcW w:w="697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标准编号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备案号</w:t>
            </w:r>
          </w:p>
        </w:tc>
        <w:tc>
          <w:tcPr>
            <w:tcW w:w="9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发布部门</w:t>
            </w:r>
          </w:p>
        </w:tc>
        <w:tc>
          <w:tcPr>
            <w:tcW w:w="13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证书名称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证书号</w:t>
            </w:r>
          </w:p>
        </w:tc>
        <w:tc>
          <w:tcPr>
            <w:tcW w:w="9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颁发部门</w:t>
            </w:r>
          </w:p>
        </w:tc>
        <w:tc>
          <w:tcPr>
            <w:tcW w:w="13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资助类别</w:t>
            </w: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□标准化组织工作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□标准研制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□标准化项目认证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是否已获得</w:t>
            </w:r>
            <w:r>
              <w:rPr>
                <w:rFonts w:hint="eastAsia" w:ascii="仿宋_GB2312" w:hAnsi="仿宋_GB2312" w:eastAsia="仿宋_GB2312"/>
                <w:kern w:val="0"/>
                <w:sz w:val="24"/>
                <w:lang w:eastAsia="zh-CN"/>
              </w:rPr>
              <w:t>本</w:t>
            </w:r>
            <w:r>
              <w:rPr>
                <w:rFonts w:hint="eastAsia" w:ascii="仿宋_GB2312" w:hAnsi="仿宋_GB2312" w:eastAsia="仿宋_GB2312"/>
                <w:kern w:val="0"/>
                <w:sz w:val="24"/>
              </w:rPr>
              <w:t>级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政府部门同类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性质资助</w:t>
            </w:r>
          </w:p>
        </w:tc>
        <w:tc>
          <w:tcPr>
            <w:tcW w:w="13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□是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823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项目描述</w:t>
            </w:r>
          </w:p>
        </w:tc>
        <w:tc>
          <w:tcPr>
            <w:tcW w:w="697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689" w:hRule="atLeast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承办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意</w:t>
            </w:r>
          </w:p>
          <w:p>
            <w:pPr>
              <w:widowControl/>
              <w:spacing w:line="480" w:lineRule="atLeas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见</w:t>
            </w:r>
          </w:p>
        </w:tc>
        <w:tc>
          <w:tcPr>
            <w:tcW w:w="842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□送审资料齐全，符合《越秀区标准化战略专项资金资助办法》第八条规定，建议</w:t>
            </w:r>
            <w:r>
              <w:rPr>
                <w:rFonts w:hint="eastAsia" w:ascii="仿宋_GB2312" w:hAnsi="仿宋_GB2312" w:eastAsia="仿宋_GB2312"/>
                <w:kern w:val="0"/>
                <w:sz w:val="24"/>
                <w:lang w:eastAsia="zh-CN"/>
              </w:rPr>
              <w:t>予以资助</w:t>
            </w:r>
            <w:r>
              <w:rPr>
                <w:rFonts w:hint="eastAsia" w:ascii="仿宋_GB2312" w:hAnsi="仿宋_GB2312" w:eastAsia="仿宋_GB2312"/>
                <w:kern w:val="0"/>
                <w:sz w:val="24"/>
              </w:rPr>
              <w:t>。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□不符合资助条件，不予资助。</w:t>
            </w: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ascii="仿宋_GB2312" w:hAns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480" w:lineRule="atLeast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经办人：            审核人：                        年   月   日                            </w:t>
            </w:r>
          </w:p>
        </w:tc>
      </w:tr>
    </w:tbl>
    <w:p>
      <w:pPr>
        <w:widowControl/>
        <w:rPr>
          <w:rFonts w:ascii="Calibri" w:eastAsia="Calibri"/>
          <w:kern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25DD7"/>
    <w:rsid w:val="055D2967"/>
    <w:rsid w:val="06725DD7"/>
    <w:rsid w:val="7C1E5D2C"/>
    <w:rsid w:val="7EEC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 Char Char Char Char Char Char Char Char Char Char"/>
    <w:basedOn w:val="1"/>
    <w:qFormat/>
    <w:uiPriority w:val="0"/>
    <w:pPr>
      <w:snapToGrid w:val="0"/>
      <w:spacing w:line="520" w:lineRule="exac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2021-10-12T08:57:00Z</dcterms:created>
  <dc:creator>王萍</dc:creator>
  <cp:lastModifiedBy>王萍</cp:lastModifiedBy>
  <dcterms:modified xsi:type="dcterms:W3CDTF">2021-10-29T05:06:02Z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