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5D8C" w:rsidRPr="00C975D7" w:rsidRDefault="00740C39">
      <w:pPr>
        <w:widowControl/>
        <w:shd w:val="clear" w:color="auto" w:fill="FFFFFF"/>
        <w:spacing w:before="100" w:beforeAutospacing="1" w:after="100" w:afterAutospacing="1" w:line="600" w:lineRule="atLeast"/>
        <w:jc w:val="center"/>
        <w:outlineLvl w:val="1"/>
        <w:rPr>
          <w:rFonts w:eastAsia="黑体"/>
          <w:b/>
          <w:bCs/>
          <w:color w:val="FF0000"/>
          <w:kern w:val="36"/>
          <w:sz w:val="84"/>
          <w:szCs w:val="84"/>
        </w:rPr>
      </w:pPr>
      <w:r w:rsidRPr="00C975D7">
        <w:rPr>
          <w:rFonts w:eastAsia="黑体"/>
          <w:b/>
          <w:bCs/>
          <w:color w:val="FF0000"/>
          <w:kern w:val="36"/>
          <w:sz w:val="84"/>
          <w:szCs w:val="84"/>
        </w:rPr>
        <w:t>人</w:t>
      </w:r>
      <w:r w:rsidRPr="00C975D7">
        <w:rPr>
          <w:rFonts w:eastAsia="黑体"/>
          <w:b/>
          <w:bCs/>
          <w:color w:val="FF0000"/>
          <w:kern w:val="36"/>
          <w:sz w:val="84"/>
          <w:szCs w:val="84"/>
        </w:rPr>
        <w:t xml:space="preserve"> </w:t>
      </w:r>
      <w:r w:rsidRPr="00C975D7">
        <w:rPr>
          <w:rFonts w:eastAsia="黑体"/>
          <w:b/>
          <w:bCs/>
          <w:color w:val="FF0000"/>
          <w:kern w:val="36"/>
          <w:sz w:val="84"/>
          <w:szCs w:val="84"/>
        </w:rPr>
        <w:t>口</w:t>
      </w:r>
      <w:r w:rsidRPr="00C975D7">
        <w:rPr>
          <w:rFonts w:eastAsia="黑体"/>
          <w:b/>
          <w:bCs/>
          <w:color w:val="FF0000"/>
          <w:kern w:val="36"/>
          <w:sz w:val="84"/>
          <w:szCs w:val="84"/>
        </w:rPr>
        <w:t xml:space="preserve"> </w:t>
      </w:r>
      <w:r w:rsidRPr="00C975D7">
        <w:rPr>
          <w:rFonts w:eastAsia="黑体"/>
          <w:b/>
          <w:bCs/>
          <w:color w:val="FF0000"/>
          <w:kern w:val="36"/>
          <w:sz w:val="84"/>
          <w:szCs w:val="84"/>
        </w:rPr>
        <w:t>普</w:t>
      </w:r>
      <w:r w:rsidRPr="00C975D7">
        <w:rPr>
          <w:rFonts w:eastAsia="黑体"/>
          <w:b/>
          <w:bCs/>
          <w:color w:val="FF0000"/>
          <w:kern w:val="36"/>
          <w:sz w:val="84"/>
          <w:szCs w:val="84"/>
        </w:rPr>
        <w:t xml:space="preserve"> </w:t>
      </w:r>
      <w:r w:rsidRPr="00C975D7">
        <w:rPr>
          <w:rFonts w:eastAsia="黑体"/>
          <w:b/>
          <w:bCs/>
          <w:color w:val="FF0000"/>
          <w:kern w:val="36"/>
          <w:sz w:val="84"/>
          <w:szCs w:val="84"/>
        </w:rPr>
        <w:t>查</w:t>
      </w:r>
      <w:r w:rsidRPr="00C975D7">
        <w:rPr>
          <w:rFonts w:eastAsia="黑体"/>
          <w:b/>
          <w:bCs/>
          <w:color w:val="FF0000"/>
          <w:kern w:val="36"/>
          <w:sz w:val="84"/>
          <w:szCs w:val="84"/>
        </w:rPr>
        <w:t xml:space="preserve"> </w:t>
      </w:r>
      <w:r w:rsidRPr="00C975D7">
        <w:rPr>
          <w:rFonts w:eastAsia="黑体"/>
          <w:b/>
          <w:bCs/>
          <w:color w:val="FF0000"/>
          <w:kern w:val="36"/>
          <w:sz w:val="84"/>
          <w:szCs w:val="84"/>
        </w:rPr>
        <w:t>简</w:t>
      </w:r>
      <w:r w:rsidRPr="00C975D7">
        <w:rPr>
          <w:rFonts w:eastAsia="黑体"/>
          <w:b/>
          <w:bCs/>
          <w:color w:val="FF0000"/>
          <w:kern w:val="36"/>
          <w:sz w:val="84"/>
          <w:szCs w:val="84"/>
        </w:rPr>
        <w:t xml:space="preserve"> </w:t>
      </w:r>
      <w:r w:rsidRPr="00C975D7">
        <w:rPr>
          <w:rFonts w:eastAsia="黑体"/>
          <w:b/>
          <w:bCs/>
          <w:color w:val="FF0000"/>
          <w:kern w:val="36"/>
          <w:sz w:val="84"/>
          <w:szCs w:val="84"/>
        </w:rPr>
        <w:t>报</w:t>
      </w:r>
    </w:p>
    <w:p w:rsidR="00625D8C" w:rsidRPr="00C975D7" w:rsidRDefault="00740C39">
      <w:pPr>
        <w:tabs>
          <w:tab w:val="right" w:pos="8845"/>
        </w:tabs>
        <w:spacing w:before="100" w:beforeAutospacing="1" w:after="100" w:afterAutospacing="1"/>
        <w:jc w:val="center"/>
        <w:rPr>
          <w:rFonts w:eastAsia="方正姚体"/>
          <w:sz w:val="30"/>
          <w:szCs w:val="30"/>
        </w:rPr>
      </w:pPr>
      <w:r w:rsidRPr="00C975D7">
        <w:rPr>
          <w:rFonts w:eastAsia="方正姚体"/>
          <w:sz w:val="30"/>
          <w:szCs w:val="30"/>
        </w:rPr>
        <w:t>〔</w:t>
      </w:r>
      <w:r w:rsidRPr="00C975D7">
        <w:rPr>
          <w:rFonts w:eastAsia="方正姚体"/>
          <w:sz w:val="30"/>
          <w:szCs w:val="30"/>
        </w:rPr>
        <w:t>2020</w:t>
      </w:r>
      <w:r w:rsidRPr="00C975D7">
        <w:rPr>
          <w:rFonts w:eastAsia="方正姚体"/>
          <w:sz w:val="30"/>
          <w:szCs w:val="30"/>
        </w:rPr>
        <w:t>〕第</w:t>
      </w:r>
      <w:r w:rsidR="00800ECB">
        <w:rPr>
          <w:rFonts w:eastAsia="方正姚体"/>
          <w:sz w:val="30"/>
          <w:szCs w:val="30"/>
        </w:rPr>
        <w:t>2</w:t>
      </w:r>
      <w:r w:rsidR="00572ED2">
        <w:rPr>
          <w:rFonts w:eastAsia="方正姚体"/>
          <w:sz w:val="30"/>
          <w:szCs w:val="30"/>
        </w:rPr>
        <w:t>9</w:t>
      </w:r>
      <w:r w:rsidRPr="00C975D7">
        <w:rPr>
          <w:rFonts w:eastAsia="方正姚体"/>
          <w:sz w:val="30"/>
          <w:szCs w:val="30"/>
        </w:rPr>
        <w:t>期</w:t>
      </w:r>
    </w:p>
    <w:p w:rsidR="00625D8C" w:rsidRPr="00C975D7" w:rsidRDefault="00740C39">
      <w:pPr>
        <w:tabs>
          <w:tab w:val="right" w:pos="8845"/>
        </w:tabs>
        <w:snapToGrid w:val="0"/>
        <w:ind w:firstLineChars="50" w:firstLine="120"/>
        <w:rPr>
          <w:rFonts w:eastAsia="方正姚体"/>
          <w:sz w:val="30"/>
          <w:szCs w:val="30"/>
        </w:rPr>
      </w:pPr>
      <w:r w:rsidRPr="00C975D7">
        <w:rPr>
          <w:rFonts w:eastAsia="方正姚体"/>
          <w:spacing w:val="-30"/>
          <w:sz w:val="30"/>
          <w:szCs w:val="30"/>
        </w:rPr>
        <w:t>越秀区第七次全国人口普查领导小组办公室</w:t>
      </w:r>
      <w:r w:rsidRPr="00C975D7">
        <w:rPr>
          <w:rFonts w:eastAsia="方正姚体"/>
          <w:sz w:val="30"/>
          <w:szCs w:val="30"/>
        </w:rPr>
        <w:t xml:space="preserve">    </w:t>
      </w:r>
      <w:r w:rsidR="00E84929" w:rsidRPr="00C975D7">
        <w:rPr>
          <w:rFonts w:eastAsia="方正姚体"/>
          <w:sz w:val="30"/>
          <w:szCs w:val="30"/>
        </w:rPr>
        <w:t xml:space="preserve"> </w:t>
      </w:r>
      <w:r w:rsidRPr="00C975D7">
        <w:rPr>
          <w:rFonts w:eastAsia="方正姚体"/>
          <w:sz w:val="30"/>
          <w:szCs w:val="30"/>
        </w:rPr>
        <w:t xml:space="preserve">  </w:t>
      </w:r>
      <w:r w:rsidR="00E84929" w:rsidRPr="00C975D7">
        <w:rPr>
          <w:rFonts w:eastAsia="方正姚体"/>
          <w:sz w:val="30"/>
          <w:szCs w:val="30"/>
        </w:rPr>
        <w:t xml:space="preserve">   </w:t>
      </w:r>
      <w:r w:rsidRPr="00C975D7">
        <w:rPr>
          <w:rFonts w:eastAsia="方正姚体"/>
          <w:sz w:val="30"/>
          <w:szCs w:val="30"/>
        </w:rPr>
        <w:t xml:space="preserve"> 2020</w:t>
      </w:r>
      <w:r w:rsidRPr="00C975D7">
        <w:rPr>
          <w:rFonts w:eastAsia="方正姚体"/>
          <w:sz w:val="30"/>
          <w:szCs w:val="30"/>
        </w:rPr>
        <w:t>年</w:t>
      </w:r>
      <w:r w:rsidR="002E435F">
        <w:rPr>
          <w:rFonts w:eastAsia="方正姚体"/>
          <w:sz w:val="30"/>
          <w:szCs w:val="30"/>
        </w:rPr>
        <w:t>11</w:t>
      </w:r>
      <w:r w:rsidRPr="00C975D7">
        <w:rPr>
          <w:rFonts w:eastAsia="方正姚体"/>
          <w:sz w:val="30"/>
          <w:szCs w:val="30"/>
        </w:rPr>
        <w:t>月</w:t>
      </w:r>
      <w:r w:rsidR="00572ED2">
        <w:rPr>
          <w:rFonts w:eastAsia="方正姚体"/>
          <w:sz w:val="30"/>
          <w:szCs w:val="30"/>
        </w:rPr>
        <w:t>7</w:t>
      </w:r>
      <w:r w:rsidRPr="00C975D7">
        <w:rPr>
          <w:rFonts w:eastAsia="方正姚体"/>
          <w:sz w:val="30"/>
          <w:szCs w:val="30"/>
        </w:rPr>
        <w:t>日</w:t>
      </w:r>
    </w:p>
    <w:p w:rsidR="00625D8C" w:rsidRPr="00C975D7" w:rsidRDefault="00F864BC">
      <w:pPr>
        <w:tabs>
          <w:tab w:val="right" w:pos="8845"/>
        </w:tabs>
        <w:snapToGrid w:val="0"/>
        <w:spacing w:line="120" w:lineRule="auto"/>
        <w:rPr>
          <w:b/>
          <w:szCs w:val="32"/>
        </w:rPr>
      </w:pPr>
      <w:r>
        <w:rPr>
          <w:rFonts w:eastAsia="楷体_GB2312"/>
          <w:b/>
          <w:szCs w:val="32"/>
        </w:rPr>
        <w:pict>
          <v:rect id="_x0000_i1025" style="width:141.75pt;height:2pt" o:hralign="center" o:hrstd="t" o:hrnoshade="t" o:hr="t" fillcolor="red" stroked="f"/>
        </w:pict>
      </w:r>
    </w:p>
    <w:p w:rsidR="00FD5152" w:rsidRPr="00C975D7" w:rsidRDefault="00FD5152" w:rsidP="00FD5152">
      <w:pPr>
        <w:spacing w:line="560" w:lineRule="exact"/>
        <w:ind w:firstLineChars="200" w:firstLine="880"/>
        <w:rPr>
          <w:rFonts w:eastAsia="文鼎小标宋简"/>
          <w:sz w:val="44"/>
        </w:rPr>
      </w:pPr>
    </w:p>
    <w:p w:rsidR="001B31F9" w:rsidRDefault="001B31F9" w:rsidP="00FD5152">
      <w:pPr>
        <w:spacing w:line="560" w:lineRule="exact"/>
        <w:ind w:firstLineChars="200" w:firstLine="880"/>
        <w:rPr>
          <w:rFonts w:eastAsia="文鼎小标宋简"/>
          <w:sz w:val="44"/>
        </w:rPr>
      </w:pPr>
    </w:p>
    <w:p w:rsidR="00572ED2" w:rsidRDefault="00572ED2" w:rsidP="004B3B0E">
      <w:pPr>
        <w:spacing w:line="560" w:lineRule="exact"/>
        <w:jc w:val="center"/>
        <w:rPr>
          <w:rFonts w:ascii="华康标题宋W9(P)" w:eastAsia="华康标题宋W9(P)"/>
          <w:sz w:val="44"/>
        </w:rPr>
      </w:pPr>
      <w:bookmarkStart w:id="0" w:name="_Hlk55487704"/>
      <w:r>
        <w:rPr>
          <w:rFonts w:ascii="华康标题宋W9(P)" w:eastAsia="华康标题宋W9(P)" w:hint="eastAsia"/>
          <w:sz w:val="44"/>
        </w:rPr>
        <w:t>市统计局罗志雄副局长带队到我区</w:t>
      </w:r>
    </w:p>
    <w:p w:rsidR="00572ED2" w:rsidRDefault="00572ED2" w:rsidP="004B3B0E">
      <w:pPr>
        <w:spacing w:line="560" w:lineRule="exact"/>
        <w:jc w:val="center"/>
        <w:rPr>
          <w:rFonts w:ascii="华康标题宋W9(P)" w:eastAsia="华康标题宋W9(P)"/>
          <w:sz w:val="44"/>
        </w:rPr>
      </w:pPr>
      <w:r>
        <w:rPr>
          <w:rFonts w:ascii="华康标题宋W9(P)" w:eastAsia="华康标题宋W9(P)" w:hint="eastAsia"/>
          <w:sz w:val="44"/>
        </w:rPr>
        <w:t>督导人口普查工作</w:t>
      </w:r>
    </w:p>
    <w:bookmarkEnd w:id="0"/>
    <w:p w:rsidR="00800ECB" w:rsidRDefault="00800ECB" w:rsidP="00800EC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572ED2" w:rsidRPr="00572ED2" w:rsidRDefault="00572ED2" w:rsidP="00572ED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72ED2">
        <w:rPr>
          <w:rFonts w:eastAsia="仿宋_GB2312" w:hint="eastAsia"/>
          <w:sz w:val="32"/>
          <w:szCs w:val="32"/>
        </w:rPr>
        <w:t>11</w:t>
      </w:r>
      <w:r w:rsidRPr="00572ED2">
        <w:rPr>
          <w:rFonts w:eastAsia="仿宋_GB2312" w:hint="eastAsia"/>
          <w:sz w:val="32"/>
          <w:szCs w:val="32"/>
        </w:rPr>
        <w:t>月</w:t>
      </w:r>
      <w:r w:rsidRPr="00572ED2">
        <w:rPr>
          <w:rFonts w:eastAsia="仿宋_GB2312" w:hint="eastAsia"/>
          <w:sz w:val="32"/>
          <w:szCs w:val="32"/>
        </w:rPr>
        <w:t>7</w:t>
      </w:r>
      <w:r w:rsidRPr="00572ED2">
        <w:rPr>
          <w:rFonts w:eastAsia="仿宋_GB2312" w:hint="eastAsia"/>
          <w:sz w:val="32"/>
          <w:szCs w:val="32"/>
        </w:rPr>
        <w:t>日</w:t>
      </w:r>
      <w:r w:rsidR="00DA7861">
        <w:rPr>
          <w:rFonts w:eastAsia="仿宋_GB2312" w:hint="eastAsia"/>
          <w:sz w:val="32"/>
          <w:szCs w:val="32"/>
        </w:rPr>
        <w:t>下</w:t>
      </w:r>
      <w:r w:rsidRPr="00572ED2">
        <w:rPr>
          <w:rFonts w:eastAsia="仿宋_GB2312" w:hint="eastAsia"/>
          <w:sz w:val="32"/>
          <w:szCs w:val="32"/>
        </w:rPr>
        <w:t>午，广州市统计局</w:t>
      </w:r>
      <w:r w:rsidR="00DA7861">
        <w:rPr>
          <w:rFonts w:eastAsia="仿宋_GB2312" w:hint="eastAsia"/>
          <w:sz w:val="32"/>
          <w:szCs w:val="32"/>
        </w:rPr>
        <w:t>罗志雄副</w:t>
      </w:r>
      <w:r w:rsidRPr="00572ED2">
        <w:rPr>
          <w:rFonts w:eastAsia="仿宋_GB2312" w:hint="eastAsia"/>
          <w:sz w:val="32"/>
          <w:szCs w:val="32"/>
        </w:rPr>
        <w:t>局长</w:t>
      </w:r>
      <w:r w:rsidR="0032149B">
        <w:rPr>
          <w:rFonts w:eastAsia="仿宋_GB2312" w:hint="eastAsia"/>
          <w:sz w:val="32"/>
          <w:szCs w:val="32"/>
        </w:rPr>
        <w:t>带队</w:t>
      </w:r>
      <w:r w:rsidRPr="00572ED2">
        <w:rPr>
          <w:rFonts w:eastAsia="仿宋_GB2312" w:hint="eastAsia"/>
          <w:sz w:val="32"/>
          <w:szCs w:val="32"/>
        </w:rPr>
        <w:t>到</w:t>
      </w:r>
      <w:r w:rsidR="0032149B">
        <w:rPr>
          <w:rFonts w:eastAsia="仿宋_GB2312" w:hint="eastAsia"/>
          <w:sz w:val="32"/>
          <w:szCs w:val="32"/>
        </w:rPr>
        <w:t>越秀</w:t>
      </w:r>
      <w:r w:rsidRPr="00572ED2">
        <w:rPr>
          <w:rFonts w:eastAsia="仿宋_GB2312" w:hint="eastAsia"/>
          <w:sz w:val="32"/>
          <w:szCs w:val="32"/>
        </w:rPr>
        <w:t>区</w:t>
      </w:r>
      <w:r w:rsidR="0032149B">
        <w:rPr>
          <w:rFonts w:eastAsia="仿宋_GB2312" w:hint="eastAsia"/>
          <w:sz w:val="32"/>
          <w:szCs w:val="32"/>
        </w:rPr>
        <w:t>光塔街道</w:t>
      </w:r>
      <w:r w:rsidRPr="00572ED2">
        <w:rPr>
          <w:rFonts w:eastAsia="仿宋_GB2312" w:hint="eastAsia"/>
          <w:sz w:val="32"/>
          <w:szCs w:val="32"/>
        </w:rPr>
        <w:t>督导人口普查工作。</w:t>
      </w:r>
      <w:r w:rsidR="00162413">
        <w:rPr>
          <w:rFonts w:eastAsia="仿宋_GB2312" w:hint="eastAsia"/>
          <w:sz w:val="32"/>
          <w:szCs w:val="32"/>
        </w:rPr>
        <w:t>区统计局局长、区人普办主任杨秀钦，光塔</w:t>
      </w:r>
      <w:r w:rsidR="00162413" w:rsidRPr="00162413">
        <w:rPr>
          <w:rFonts w:eastAsia="仿宋_GB2312" w:hint="eastAsia"/>
          <w:sz w:val="32"/>
          <w:szCs w:val="32"/>
        </w:rPr>
        <w:t>街道</w:t>
      </w:r>
      <w:r w:rsidR="009E4585">
        <w:rPr>
          <w:rFonts w:eastAsia="仿宋_GB2312" w:hint="eastAsia"/>
          <w:sz w:val="32"/>
          <w:szCs w:val="32"/>
        </w:rPr>
        <w:t>办事处主任</w:t>
      </w:r>
      <w:r w:rsidR="009E4585" w:rsidRPr="009E4585">
        <w:rPr>
          <w:rFonts w:eastAsia="仿宋_GB2312" w:hint="eastAsia"/>
          <w:sz w:val="32"/>
          <w:szCs w:val="32"/>
        </w:rPr>
        <w:t>谭建光</w:t>
      </w:r>
      <w:r w:rsidR="00162413" w:rsidRPr="00162413">
        <w:rPr>
          <w:rFonts w:eastAsia="仿宋_GB2312" w:hint="eastAsia"/>
          <w:sz w:val="32"/>
          <w:szCs w:val="32"/>
        </w:rPr>
        <w:t>以及市、区、街人普办相关人员陪同调研。</w:t>
      </w:r>
    </w:p>
    <w:p w:rsidR="00572ED2" w:rsidRPr="00572ED2" w:rsidRDefault="00162413" w:rsidP="00572ED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市</w:t>
      </w:r>
      <w:r w:rsidR="00572ED2" w:rsidRPr="00572ED2">
        <w:rPr>
          <w:rFonts w:eastAsia="仿宋_GB2312" w:hint="eastAsia"/>
          <w:sz w:val="32"/>
          <w:szCs w:val="32"/>
        </w:rPr>
        <w:t>督导组</w:t>
      </w:r>
      <w:r w:rsidR="0032149B">
        <w:rPr>
          <w:rFonts w:eastAsia="仿宋_GB2312" w:hint="eastAsia"/>
          <w:sz w:val="32"/>
          <w:szCs w:val="32"/>
        </w:rPr>
        <w:t>首先</w:t>
      </w:r>
      <w:r w:rsidR="00572ED2" w:rsidRPr="00572ED2">
        <w:rPr>
          <w:rFonts w:eastAsia="仿宋_GB2312" w:hint="eastAsia"/>
          <w:sz w:val="32"/>
          <w:szCs w:val="32"/>
        </w:rPr>
        <w:t>听取</w:t>
      </w:r>
      <w:r w:rsidR="00DA7861">
        <w:rPr>
          <w:rFonts w:eastAsia="仿宋_GB2312" w:hint="eastAsia"/>
          <w:sz w:val="32"/>
          <w:szCs w:val="32"/>
        </w:rPr>
        <w:t>越秀</w:t>
      </w:r>
      <w:r w:rsidR="00572ED2" w:rsidRPr="00572ED2">
        <w:rPr>
          <w:rFonts w:eastAsia="仿宋_GB2312" w:hint="eastAsia"/>
          <w:sz w:val="32"/>
          <w:szCs w:val="32"/>
        </w:rPr>
        <w:t>区第七次全国人口普查工作</w:t>
      </w:r>
      <w:r>
        <w:rPr>
          <w:rFonts w:eastAsia="仿宋_GB2312" w:hint="eastAsia"/>
          <w:sz w:val="32"/>
          <w:szCs w:val="32"/>
        </w:rPr>
        <w:t>进展</w:t>
      </w:r>
      <w:r w:rsidR="0032149B">
        <w:rPr>
          <w:rFonts w:eastAsia="仿宋_GB2312" w:hint="eastAsia"/>
          <w:sz w:val="32"/>
          <w:szCs w:val="32"/>
        </w:rPr>
        <w:t>情况</w:t>
      </w:r>
      <w:r w:rsidR="00572ED2" w:rsidRPr="00572ED2">
        <w:rPr>
          <w:rFonts w:eastAsia="仿宋_GB2312" w:hint="eastAsia"/>
          <w:sz w:val="32"/>
          <w:szCs w:val="32"/>
        </w:rPr>
        <w:t>汇报，并</w:t>
      </w:r>
      <w:r>
        <w:rPr>
          <w:rFonts w:eastAsia="仿宋_GB2312" w:hint="eastAsia"/>
          <w:sz w:val="32"/>
          <w:szCs w:val="32"/>
        </w:rPr>
        <w:t>就当前越秀区人口普查工作存在的问题，</w:t>
      </w:r>
      <w:r w:rsidR="00572ED2" w:rsidRPr="00572ED2">
        <w:rPr>
          <w:rFonts w:eastAsia="仿宋_GB2312" w:hint="eastAsia"/>
          <w:sz w:val="32"/>
          <w:szCs w:val="32"/>
        </w:rPr>
        <w:t>提出工作建议。</w:t>
      </w:r>
      <w:r>
        <w:rPr>
          <w:rFonts w:eastAsia="仿宋_GB2312" w:hint="eastAsia"/>
          <w:sz w:val="32"/>
          <w:szCs w:val="32"/>
        </w:rPr>
        <w:t>随后，</w:t>
      </w:r>
      <w:r w:rsidR="00DA7861">
        <w:rPr>
          <w:rFonts w:eastAsia="仿宋_GB2312" w:hint="eastAsia"/>
          <w:sz w:val="32"/>
          <w:szCs w:val="32"/>
        </w:rPr>
        <w:t>罗志雄副</w:t>
      </w:r>
      <w:r w:rsidR="00572ED2" w:rsidRPr="00572ED2">
        <w:rPr>
          <w:rFonts w:eastAsia="仿宋_GB2312" w:hint="eastAsia"/>
          <w:sz w:val="32"/>
          <w:szCs w:val="32"/>
        </w:rPr>
        <w:t>局长在</w:t>
      </w:r>
      <w:r w:rsidR="00DA7861">
        <w:rPr>
          <w:rFonts w:eastAsia="仿宋_GB2312" w:hint="eastAsia"/>
          <w:sz w:val="32"/>
          <w:szCs w:val="32"/>
        </w:rPr>
        <w:t>回龙里</w:t>
      </w:r>
      <w:r w:rsidR="00572ED2" w:rsidRPr="00572ED2">
        <w:rPr>
          <w:rFonts w:eastAsia="仿宋_GB2312" w:hint="eastAsia"/>
          <w:sz w:val="32"/>
          <w:szCs w:val="32"/>
        </w:rPr>
        <w:t>社区核实</w:t>
      </w:r>
      <w:r w:rsidR="00F45612">
        <w:rPr>
          <w:rFonts w:eastAsia="仿宋_GB2312" w:hint="eastAsia"/>
          <w:sz w:val="32"/>
          <w:szCs w:val="32"/>
        </w:rPr>
        <w:t>入户登记</w:t>
      </w:r>
      <w:r w:rsidR="00572ED2" w:rsidRPr="00572ED2">
        <w:rPr>
          <w:rFonts w:eastAsia="仿宋_GB2312" w:hint="eastAsia"/>
          <w:sz w:val="32"/>
          <w:szCs w:val="32"/>
        </w:rPr>
        <w:t>数据，</w:t>
      </w:r>
      <w:r>
        <w:rPr>
          <w:rFonts w:eastAsia="仿宋_GB2312" w:hint="eastAsia"/>
          <w:sz w:val="32"/>
          <w:szCs w:val="32"/>
        </w:rPr>
        <w:t>深入</w:t>
      </w:r>
      <w:r w:rsidRPr="00572ED2">
        <w:rPr>
          <w:rFonts w:eastAsia="仿宋_GB2312" w:hint="eastAsia"/>
          <w:sz w:val="32"/>
          <w:szCs w:val="32"/>
        </w:rPr>
        <w:t>了解</w:t>
      </w:r>
      <w:r w:rsidR="00572ED2" w:rsidRPr="00572ED2">
        <w:rPr>
          <w:rFonts w:eastAsia="仿宋_GB2312" w:hint="eastAsia"/>
          <w:sz w:val="32"/>
          <w:szCs w:val="32"/>
        </w:rPr>
        <w:t>一线普查员工作开展情况。</w:t>
      </w:r>
    </w:p>
    <w:p w:rsidR="001B5FE8" w:rsidRDefault="00162413" w:rsidP="00572ED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62413">
        <w:rPr>
          <w:rFonts w:eastAsia="仿宋_GB2312" w:hint="eastAsia"/>
          <w:sz w:val="32"/>
          <w:szCs w:val="32"/>
        </w:rPr>
        <w:t>罗志雄副局长对</w:t>
      </w:r>
      <w:r w:rsidR="005459D5">
        <w:rPr>
          <w:rFonts w:eastAsia="仿宋_GB2312" w:hint="eastAsia"/>
          <w:sz w:val="32"/>
          <w:szCs w:val="32"/>
        </w:rPr>
        <w:t>我区</w:t>
      </w:r>
      <w:r w:rsidRPr="00162413">
        <w:rPr>
          <w:rFonts w:eastAsia="仿宋_GB2312" w:hint="eastAsia"/>
          <w:sz w:val="32"/>
          <w:szCs w:val="32"/>
        </w:rPr>
        <w:t>人口普查工作给予充分的肯定，并</w:t>
      </w:r>
      <w:r>
        <w:rPr>
          <w:rFonts w:eastAsia="仿宋_GB2312" w:hint="eastAsia"/>
          <w:sz w:val="32"/>
          <w:szCs w:val="32"/>
        </w:rPr>
        <w:t>对现阶段</w:t>
      </w:r>
      <w:r w:rsidRPr="00162413">
        <w:rPr>
          <w:rFonts w:eastAsia="仿宋_GB2312" w:hint="eastAsia"/>
          <w:sz w:val="32"/>
          <w:szCs w:val="32"/>
        </w:rPr>
        <w:t>工作提出</w:t>
      </w:r>
      <w:r>
        <w:rPr>
          <w:rFonts w:eastAsia="仿宋_GB2312" w:hint="eastAsia"/>
          <w:sz w:val="32"/>
          <w:szCs w:val="32"/>
        </w:rPr>
        <w:t>以下</w:t>
      </w:r>
      <w:r w:rsidRPr="00162413">
        <w:rPr>
          <w:rFonts w:eastAsia="仿宋_GB2312" w:hint="eastAsia"/>
          <w:sz w:val="32"/>
          <w:szCs w:val="32"/>
        </w:rPr>
        <w:t>要求：一是</w:t>
      </w:r>
      <w:r w:rsidR="00113F01" w:rsidRPr="00113F01">
        <w:rPr>
          <w:rFonts w:eastAsia="仿宋_GB2312" w:hint="eastAsia"/>
          <w:sz w:val="32"/>
          <w:szCs w:val="32"/>
        </w:rPr>
        <w:t>必须落实好入户登记工作，入户登记要规范工作方式方法，杜绝弄虚作假、照抄资料、逃避入户的现象</w:t>
      </w:r>
      <w:r w:rsidR="00113F01">
        <w:rPr>
          <w:rFonts w:eastAsia="仿宋_GB2312" w:hint="eastAsia"/>
          <w:sz w:val="32"/>
          <w:szCs w:val="32"/>
        </w:rPr>
        <w:t>，</w:t>
      </w:r>
      <w:r w:rsidR="00113F01" w:rsidRPr="00113F01">
        <w:rPr>
          <w:rFonts w:eastAsia="仿宋_GB2312" w:hint="eastAsia"/>
          <w:sz w:val="32"/>
          <w:szCs w:val="32"/>
        </w:rPr>
        <w:t>确保“区不漏房、房不漏户、户不漏人、人不漏项”</w:t>
      </w:r>
      <w:r w:rsidR="00113F01">
        <w:rPr>
          <w:rFonts w:eastAsia="仿宋_GB2312" w:hint="eastAsia"/>
          <w:sz w:val="32"/>
          <w:szCs w:val="32"/>
        </w:rPr>
        <w:t>。</w:t>
      </w:r>
      <w:r w:rsidR="00113F01" w:rsidRPr="00113F01">
        <w:rPr>
          <w:rFonts w:eastAsia="仿宋_GB2312" w:hint="eastAsia"/>
          <w:sz w:val="32"/>
          <w:szCs w:val="32"/>
        </w:rPr>
        <w:t>二是</w:t>
      </w:r>
      <w:r w:rsidR="00CC79E2">
        <w:rPr>
          <w:rFonts w:eastAsia="仿宋_GB2312" w:hint="eastAsia"/>
          <w:sz w:val="32"/>
          <w:szCs w:val="32"/>
        </w:rPr>
        <w:lastRenderedPageBreak/>
        <w:t>普查质量和进度两手都要抓</w:t>
      </w:r>
      <w:r w:rsidR="00113F01" w:rsidRPr="00113F01">
        <w:rPr>
          <w:rFonts w:eastAsia="仿宋_GB2312" w:hint="eastAsia"/>
          <w:sz w:val="32"/>
          <w:szCs w:val="32"/>
        </w:rPr>
        <w:t>。</w:t>
      </w:r>
      <w:proofErr w:type="gramStart"/>
      <w:r w:rsidR="00113F01" w:rsidRPr="00113F01">
        <w:rPr>
          <w:rFonts w:eastAsia="仿宋_GB2312" w:hint="eastAsia"/>
          <w:sz w:val="32"/>
          <w:szCs w:val="32"/>
        </w:rPr>
        <w:t>距离短表登记</w:t>
      </w:r>
      <w:proofErr w:type="gramEnd"/>
      <w:r w:rsidR="00113F01" w:rsidRPr="00113F01">
        <w:rPr>
          <w:rFonts w:eastAsia="仿宋_GB2312" w:hint="eastAsia"/>
          <w:sz w:val="32"/>
          <w:szCs w:val="32"/>
        </w:rPr>
        <w:t>阶段结束</w:t>
      </w:r>
      <w:r w:rsidR="00113F01">
        <w:rPr>
          <w:rFonts w:eastAsia="仿宋_GB2312" w:hint="eastAsia"/>
          <w:sz w:val="32"/>
          <w:szCs w:val="32"/>
        </w:rPr>
        <w:t>仅剩一周</w:t>
      </w:r>
      <w:r w:rsidR="00113F01" w:rsidRPr="00113F01">
        <w:rPr>
          <w:rFonts w:eastAsia="仿宋_GB2312" w:hint="eastAsia"/>
          <w:sz w:val="32"/>
          <w:szCs w:val="32"/>
        </w:rPr>
        <w:t>时间，要紧</w:t>
      </w:r>
      <w:proofErr w:type="gramStart"/>
      <w:r w:rsidR="00113F01" w:rsidRPr="00113F01">
        <w:rPr>
          <w:rFonts w:eastAsia="仿宋_GB2312" w:hint="eastAsia"/>
          <w:sz w:val="32"/>
          <w:szCs w:val="32"/>
        </w:rPr>
        <w:t>扣时间</w:t>
      </w:r>
      <w:proofErr w:type="gramEnd"/>
      <w:r w:rsidR="00113F01" w:rsidRPr="00113F01">
        <w:rPr>
          <w:rFonts w:eastAsia="仿宋_GB2312" w:hint="eastAsia"/>
          <w:sz w:val="32"/>
          <w:szCs w:val="32"/>
        </w:rPr>
        <w:t>节点，结合实际制定有效的入户计划，确保按时完成普查任务</w:t>
      </w:r>
      <w:r w:rsidR="00CC79E2">
        <w:rPr>
          <w:rFonts w:eastAsia="仿宋_GB2312" w:hint="eastAsia"/>
          <w:sz w:val="32"/>
          <w:szCs w:val="32"/>
        </w:rPr>
        <w:t>。</w:t>
      </w:r>
      <w:r w:rsidR="00113F01" w:rsidRPr="00113F01">
        <w:rPr>
          <w:rFonts w:eastAsia="仿宋_GB2312" w:hint="eastAsia"/>
          <w:sz w:val="32"/>
          <w:szCs w:val="32"/>
        </w:rPr>
        <w:t>要坚守数据质量底线，按照进度服从质量的要求，</w:t>
      </w:r>
      <w:r w:rsidR="001B5FE8" w:rsidRPr="00113F01">
        <w:rPr>
          <w:rFonts w:eastAsia="仿宋_GB2312" w:hint="eastAsia"/>
          <w:sz w:val="32"/>
          <w:szCs w:val="32"/>
        </w:rPr>
        <w:t>确保普查数据真实准确</w:t>
      </w:r>
      <w:r w:rsidR="001B5FE8" w:rsidRPr="00162413">
        <w:rPr>
          <w:rFonts w:eastAsia="仿宋_GB2312" w:hint="eastAsia"/>
          <w:sz w:val="32"/>
          <w:szCs w:val="32"/>
        </w:rPr>
        <w:t>。</w:t>
      </w:r>
      <w:r w:rsidR="001B5FE8">
        <w:rPr>
          <w:rFonts w:eastAsia="仿宋_GB2312" w:hint="eastAsia"/>
          <w:sz w:val="32"/>
          <w:szCs w:val="32"/>
        </w:rPr>
        <w:t>三是</w:t>
      </w:r>
      <w:r w:rsidR="00085BA7">
        <w:rPr>
          <w:rFonts w:eastAsia="仿宋_GB2312" w:hint="eastAsia"/>
          <w:sz w:val="32"/>
          <w:szCs w:val="32"/>
        </w:rPr>
        <w:t>切</w:t>
      </w:r>
      <w:r w:rsidR="001B5FE8">
        <w:rPr>
          <w:rFonts w:eastAsia="仿宋_GB2312" w:hint="eastAsia"/>
          <w:sz w:val="32"/>
          <w:szCs w:val="32"/>
        </w:rPr>
        <w:t>实保证数据质量。要</w:t>
      </w:r>
      <w:proofErr w:type="gramStart"/>
      <w:r w:rsidR="001B5FE8">
        <w:rPr>
          <w:rFonts w:eastAsia="仿宋_GB2312" w:hint="eastAsia"/>
          <w:sz w:val="32"/>
          <w:szCs w:val="32"/>
        </w:rPr>
        <w:t>做好</w:t>
      </w:r>
      <w:r w:rsidR="0032149B" w:rsidRPr="0032149B">
        <w:rPr>
          <w:rFonts w:eastAsia="仿宋_GB2312" w:hint="eastAsia"/>
          <w:sz w:val="32"/>
          <w:szCs w:val="32"/>
        </w:rPr>
        <w:t>空户与</w:t>
      </w:r>
      <w:proofErr w:type="gramEnd"/>
      <w:r w:rsidR="0032149B" w:rsidRPr="0032149B">
        <w:rPr>
          <w:rFonts w:eastAsia="仿宋_GB2312" w:hint="eastAsia"/>
          <w:sz w:val="32"/>
          <w:szCs w:val="32"/>
        </w:rPr>
        <w:t>用电数据比对</w:t>
      </w:r>
      <w:r w:rsidR="001B5FE8">
        <w:rPr>
          <w:rFonts w:eastAsia="仿宋_GB2312" w:hint="eastAsia"/>
          <w:sz w:val="32"/>
          <w:szCs w:val="32"/>
        </w:rPr>
        <w:t>，</w:t>
      </w:r>
      <w:r w:rsidR="00CD2994">
        <w:rPr>
          <w:rFonts w:eastAsia="仿宋_GB2312" w:hint="eastAsia"/>
          <w:sz w:val="32"/>
          <w:szCs w:val="32"/>
        </w:rPr>
        <w:t>做好</w:t>
      </w:r>
      <w:r w:rsidR="00CD2994" w:rsidRPr="0032149B">
        <w:rPr>
          <w:rFonts w:eastAsia="仿宋_GB2312" w:hint="eastAsia"/>
          <w:sz w:val="32"/>
          <w:szCs w:val="32"/>
        </w:rPr>
        <w:t>实地查看督查</w:t>
      </w:r>
      <w:r w:rsidR="00CD2994">
        <w:rPr>
          <w:rFonts w:eastAsia="仿宋_GB2312" w:hint="eastAsia"/>
          <w:sz w:val="32"/>
          <w:szCs w:val="32"/>
        </w:rPr>
        <w:t>，</w:t>
      </w:r>
      <w:r w:rsidR="001B5FE8">
        <w:rPr>
          <w:rFonts w:eastAsia="仿宋_GB2312" w:hint="eastAsia"/>
          <w:sz w:val="32"/>
          <w:szCs w:val="32"/>
        </w:rPr>
        <w:t>保证</w:t>
      </w:r>
      <w:proofErr w:type="gramStart"/>
      <w:r w:rsidR="001B5FE8">
        <w:rPr>
          <w:rFonts w:eastAsia="仿宋_GB2312" w:hint="eastAsia"/>
          <w:sz w:val="32"/>
          <w:szCs w:val="32"/>
        </w:rPr>
        <w:t>空户率</w:t>
      </w:r>
      <w:proofErr w:type="gramEnd"/>
      <w:r w:rsidR="00CD2994">
        <w:rPr>
          <w:rFonts w:eastAsia="仿宋_GB2312" w:hint="eastAsia"/>
          <w:sz w:val="32"/>
          <w:szCs w:val="32"/>
        </w:rPr>
        <w:t>经得起检验</w:t>
      </w:r>
      <w:r w:rsidR="001B5FE8">
        <w:rPr>
          <w:rFonts w:eastAsia="仿宋_GB2312" w:hint="eastAsia"/>
          <w:sz w:val="32"/>
          <w:szCs w:val="32"/>
        </w:rPr>
        <w:t>；要做好</w:t>
      </w:r>
      <w:r w:rsidR="0032149B" w:rsidRPr="0032149B">
        <w:rPr>
          <w:rFonts w:eastAsia="仿宋_GB2312" w:hint="eastAsia"/>
          <w:sz w:val="32"/>
          <w:szCs w:val="32"/>
        </w:rPr>
        <w:t>登记情况与</w:t>
      </w:r>
      <w:r w:rsidR="001B5FE8">
        <w:rPr>
          <w:rFonts w:eastAsia="仿宋_GB2312" w:hint="eastAsia"/>
          <w:sz w:val="32"/>
          <w:szCs w:val="32"/>
        </w:rPr>
        <w:t>公安户口整顿资料及卫健、民政等</w:t>
      </w:r>
      <w:r w:rsidR="0032149B" w:rsidRPr="0032149B">
        <w:rPr>
          <w:rFonts w:eastAsia="仿宋_GB2312" w:hint="eastAsia"/>
          <w:sz w:val="32"/>
          <w:szCs w:val="32"/>
        </w:rPr>
        <w:t>行政资料比对</w:t>
      </w:r>
      <w:r w:rsidR="001B5FE8">
        <w:rPr>
          <w:rFonts w:eastAsia="仿宋_GB2312" w:hint="eastAsia"/>
          <w:sz w:val="32"/>
          <w:szCs w:val="32"/>
        </w:rPr>
        <w:t>，保证死亡人口、出生人口零差错，户籍人数出错率不高于</w:t>
      </w:r>
      <w:r w:rsidR="001B5FE8">
        <w:rPr>
          <w:rFonts w:eastAsia="仿宋_GB2312" w:hint="eastAsia"/>
          <w:sz w:val="32"/>
          <w:szCs w:val="32"/>
        </w:rPr>
        <w:t>4</w:t>
      </w:r>
      <w:r w:rsidR="001B5FE8">
        <w:rPr>
          <w:rFonts w:ascii="仿宋_GB2312" w:eastAsia="仿宋_GB2312" w:hint="eastAsia"/>
          <w:sz w:val="32"/>
          <w:szCs w:val="32"/>
        </w:rPr>
        <w:t>‰</w:t>
      </w:r>
      <w:r w:rsidR="001B5FE8">
        <w:rPr>
          <w:rFonts w:eastAsia="仿宋_GB2312" w:hint="eastAsia"/>
          <w:sz w:val="32"/>
          <w:szCs w:val="32"/>
        </w:rPr>
        <w:t>；同时，要借助</w:t>
      </w:r>
      <w:r w:rsidR="0032149B" w:rsidRPr="0032149B">
        <w:rPr>
          <w:rFonts w:eastAsia="仿宋_GB2312" w:hint="eastAsia"/>
          <w:sz w:val="32"/>
          <w:szCs w:val="32"/>
        </w:rPr>
        <w:t>随机抽检、数据管理系统后台监控等</w:t>
      </w:r>
      <w:r w:rsidR="001B5FE8">
        <w:rPr>
          <w:rFonts w:eastAsia="仿宋_GB2312" w:hint="eastAsia"/>
          <w:sz w:val="32"/>
          <w:szCs w:val="32"/>
        </w:rPr>
        <w:t>多种</w:t>
      </w:r>
      <w:r w:rsidR="0032149B">
        <w:rPr>
          <w:rFonts w:eastAsia="仿宋_GB2312" w:hint="eastAsia"/>
          <w:sz w:val="32"/>
          <w:szCs w:val="32"/>
        </w:rPr>
        <w:t>手段</w:t>
      </w:r>
      <w:r w:rsidR="0032149B" w:rsidRPr="0032149B">
        <w:rPr>
          <w:rFonts w:eastAsia="仿宋_GB2312" w:hint="eastAsia"/>
          <w:sz w:val="32"/>
          <w:szCs w:val="32"/>
        </w:rPr>
        <w:t>，</w:t>
      </w:r>
      <w:r w:rsidR="001B5FE8">
        <w:rPr>
          <w:rFonts w:eastAsia="仿宋_GB2312" w:hint="eastAsia"/>
          <w:sz w:val="32"/>
          <w:szCs w:val="32"/>
        </w:rPr>
        <w:t>全</w:t>
      </w:r>
      <w:bookmarkStart w:id="1" w:name="_GoBack"/>
      <w:r w:rsidR="000864D8" w:rsidRPr="00F45612">
        <w:rPr>
          <w:noProof/>
        </w:rPr>
        <w:drawing>
          <wp:anchor distT="0" distB="0" distL="114300" distR="114300" simplePos="0" relativeHeight="251658240" behindDoc="0" locked="0" layoutInCell="1" allowOverlap="1" wp14:anchorId="3E2AE3B1">
            <wp:simplePos x="0" y="0"/>
            <wp:positionH relativeFrom="margin">
              <wp:posOffset>29845</wp:posOffset>
            </wp:positionH>
            <wp:positionV relativeFrom="paragraph">
              <wp:posOffset>3458845</wp:posOffset>
            </wp:positionV>
            <wp:extent cx="5727700" cy="3810635"/>
            <wp:effectExtent l="0" t="0" r="635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81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1B5FE8">
        <w:rPr>
          <w:rFonts w:eastAsia="仿宋_GB2312" w:hint="eastAsia"/>
          <w:sz w:val="32"/>
          <w:szCs w:val="32"/>
        </w:rPr>
        <w:t>方位</w:t>
      </w:r>
      <w:r w:rsidR="00661690">
        <w:rPr>
          <w:rFonts w:eastAsia="仿宋_GB2312" w:hint="eastAsia"/>
          <w:sz w:val="32"/>
          <w:szCs w:val="32"/>
        </w:rPr>
        <w:t>做好数据</w:t>
      </w:r>
      <w:r w:rsidR="001B5FE8">
        <w:rPr>
          <w:rFonts w:eastAsia="仿宋_GB2312" w:hint="eastAsia"/>
          <w:sz w:val="32"/>
          <w:szCs w:val="32"/>
        </w:rPr>
        <w:t>质量控制工作。</w:t>
      </w:r>
    </w:p>
    <w:p w:rsidR="00F45612" w:rsidRDefault="00F45612" w:rsidP="001B5FE8">
      <w:pPr>
        <w:spacing w:line="560" w:lineRule="exact"/>
        <w:rPr>
          <w:rFonts w:eastAsia="仿宋_GB2312"/>
          <w:sz w:val="32"/>
          <w:szCs w:val="32"/>
        </w:rPr>
      </w:pPr>
    </w:p>
    <w:p w:rsidR="005459D5" w:rsidRDefault="005459D5" w:rsidP="00F45612">
      <w:pPr>
        <w:spacing w:line="560" w:lineRule="exact"/>
        <w:rPr>
          <w:rFonts w:eastAsia="仿宋_GB2312"/>
          <w:sz w:val="32"/>
          <w:szCs w:val="32"/>
        </w:rPr>
      </w:pPr>
    </w:p>
    <w:p w:rsidR="005459D5" w:rsidRDefault="005459D5" w:rsidP="00F45612">
      <w:pPr>
        <w:spacing w:line="560" w:lineRule="exact"/>
        <w:rPr>
          <w:rFonts w:eastAsia="仿宋_GB2312"/>
          <w:sz w:val="32"/>
          <w:szCs w:val="32"/>
        </w:rPr>
      </w:pPr>
      <w:r w:rsidRPr="005459D5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7585AA7">
            <wp:simplePos x="0" y="0"/>
            <wp:positionH relativeFrom="margin">
              <wp:align>right</wp:align>
            </wp:positionH>
            <wp:positionV relativeFrom="paragraph">
              <wp:posOffset>233045</wp:posOffset>
            </wp:positionV>
            <wp:extent cx="5615940" cy="3977640"/>
            <wp:effectExtent l="0" t="0" r="3810" b="381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97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59D5">
      <w:footerReference w:type="default" r:id="rId10"/>
      <w:pgSz w:w="11906" w:h="16838"/>
      <w:pgMar w:top="2098" w:right="1474" w:bottom="1984" w:left="1588" w:header="851" w:footer="158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864BC" w:rsidRDefault="00F864BC" w:rsidP="00090CD5">
      <w:r>
        <w:separator/>
      </w:r>
    </w:p>
  </w:endnote>
  <w:endnote w:type="continuationSeparator" w:id="0">
    <w:p w:rsidR="00F864BC" w:rsidRDefault="00F864BC" w:rsidP="0009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小标宋简">
    <w:altName w:val="黑体"/>
    <w:charset w:val="86"/>
    <w:family w:val="roman"/>
    <w:pitch w:val="default"/>
    <w:sig w:usb0="00000000" w:usb1="00000000" w:usb2="00000010" w:usb3="00000000" w:csb0="00040000" w:csb1="00000000"/>
  </w:font>
  <w:font w:name="华康标题宋W9(P)">
    <w:panose1 w:val="02020900000000000000"/>
    <w:charset w:val="86"/>
    <w:family w:val="roman"/>
    <w:pitch w:val="variable"/>
    <w:sig w:usb0="00000001" w:usb1="080F00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3491138"/>
      <w:docPartObj>
        <w:docPartGallery w:val="Page Numbers (Bottom of Page)"/>
        <w:docPartUnique/>
      </w:docPartObj>
    </w:sdtPr>
    <w:sdtEndPr/>
    <w:sdtContent>
      <w:p w:rsidR="008B60E5" w:rsidRDefault="008B60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8B60E5" w:rsidRDefault="008B60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864BC" w:rsidRDefault="00F864BC" w:rsidP="00090CD5">
      <w:r>
        <w:separator/>
      </w:r>
    </w:p>
  </w:footnote>
  <w:footnote w:type="continuationSeparator" w:id="0">
    <w:p w:rsidR="00F864BC" w:rsidRDefault="00F864BC" w:rsidP="00090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D73DA2"/>
    <w:rsid w:val="00005182"/>
    <w:rsid w:val="00020F16"/>
    <w:rsid w:val="00033D98"/>
    <w:rsid w:val="000735CF"/>
    <w:rsid w:val="00080E3F"/>
    <w:rsid w:val="00083D3B"/>
    <w:rsid w:val="00085BA7"/>
    <w:rsid w:val="000864D8"/>
    <w:rsid w:val="000900C7"/>
    <w:rsid w:val="00090CD5"/>
    <w:rsid w:val="00094B6C"/>
    <w:rsid w:val="00097C47"/>
    <w:rsid w:val="000B2ADA"/>
    <w:rsid w:val="000B4586"/>
    <w:rsid w:val="000D545E"/>
    <w:rsid w:val="000F59EF"/>
    <w:rsid w:val="000F5AF9"/>
    <w:rsid w:val="00101E0F"/>
    <w:rsid w:val="001033DC"/>
    <w:rsid w:val="00113F01"/>
    <w:rsid w:val="001153AD"/>
    <w:rsid w:val="00130C90"/>
    <w:rsid w:val="00135C7A"/>
    <w:rsid w:val="00150C84"/>
    <w:rsid w:val="00160DBC"/>
    <w:rsid w:val="00162413"/>
    <w:rsid w:val="001673C3"/>
    <w:rsid w:val="0019162E"/>
    <w:rsid w:val="00195D8D"/>
    <w:rsid w:val="001A1A15"/>
    <w:rsid w:val="001A264F"/>
    <w:rsid w:val="001A6565"/>
    <w:rsid w:val="001B31F9"/>
    <w:rsid w:val="001B5FE8"/>
    <w:rsid w:val="001B643B"/>
    <w:rsid w:val="001D3D74"/>
    <w:rsid w:val="00202738"/>
    <w:rsid w:val="002073BB"/>
    <w:rsid w:val="00216E07"/>
    <w:rsid w:val="002220EE"/>
    <w:rsid w:val="00224146"/>
    <w:rsid w:val="002400F5"/>
    <w:rsid w:val="0024178F"/>
    <w:rsid w:val="00245BD6"/>
    <w:rsid w:val="00260DA7"/>
    <w:rsid w:val="0028129C"/>
    <w:rsid w:val="00286644"/>
    <w:rsid w:val="002911A0"/>
    <w:rsid w:val="00297387"/>
    <w:rsid w:val="002A0F85"/>
    <w:rsid w:val="002B7806"/>
    <w:rsid w:val="002E435F"/>
    <w:rsid w:val="003123EC"/>
    <w:rsid w:val="00317A4E"/>
    <w:rsid w:val="00320C02"/>
    <w:rsid w:val="0032149B"/>
    <w:rsid w:val="00325249"/>
    <w:rsid w:val="00330355"/>
    <w:rsid w:val="00343061"/>
    <w:rsid w:val="0035081D"/>
    <w:rsid w:val="0035128F"/>
    <w:rsid w:val="00354B0C"/>
    <w:rsid w:val="00361FB6"/>
    <w:rsid w:val="0037667A"/>
    <w:rsid w:val="00385F71"/>
    <w:rsid w:val="003A6709"/>
    <w:rsid w:val="003C608E"/>
    <w:rsid w:val="003D0E30"/>
    <w:rsid w:val="003D1950"/>
    <w:rsid w:val="003F1254"/>
    <w:rsid w:val="003F45FA"/>
    <w:rsid w:val="0040196A"/>
    <w:rsid w:val="004025A2"/>
    <w:rsid w:val="0040439F"/>
    <w:rsid w:val="00416EDC"/>
    <w:rsid w:val="0042052F"/>
    <w:rsid w:val="004206F2"/>
    <w:rsid w:val="00423173"/>
    <w:rsid w:val="00431541"/>
    <w:rsid w:val="0044327B"/>
    <w:rsid w:val="00445CE2"/>
    <w:rsid w:val="00451174"/>
    <w:rsid w:val="00457A69"/>
    <w:rsid w:val="004612E6"/>
    <w:rsid w:val="004763D3"/>
    <w:rsid w:val="004856A1"/>
    <w:rsid w:val="00491F99"/>
    <w:rsid w:val="004A428C"/>
    <w:rsid w:val="004B3B0E"/>
    <w:rsid w:val="004B43E5"/>
    <w:rsid w:val="004B60BE"/>
    <w:rsid w:val="004C1EAA"/>
    <w:rsid w:val="004C3C01"/>
    <w:rsid w:val="004C5BCF"/>
    <w:rsid w:val="004C782C"/>
    <w:rsid w:val="004E352D"/>
    <w:rsid w:val="004F7F39"/>
    <w:rsid w:val="00514D9D"/>
    <w:rsid w:val="0053786F"/>
    <w:rsid w:val="00542A72"/>
    <w:rsid w:val="005459D5"/>
    <w:rsid w:val="00572ED2"/>
    <w:rsid w:val="00573176"/>
    <w:rsid w:val="005A1B10"/>
    <w:rsid w:val="005E4508"/>
    <w:rsid w:val="005F13BF"/>
    <w:rsid w:val="006041D6"/>
    <w:rsid w:val="0061078C"/>
    <w:rsid w:val="0061452C"/>
    <w:rsid w:val="00621FFA"/>
    <w:rsid w:val="00622B32"/>
    <w:rsid w:val="00625D8C"/>
    <w:rsid w:val="006267DF"/>
    <w:rsid w:val="006336C1"/>
    <w:rsid w:val="00636994"/>
    <w:rsid w:val="006438F7"/>
    <w:rsid w:val="006475A3"/>
    <w:rsid w:val="006520C0"/>
    <w:rsid w:val="00661481"/>
    <w:rsid w:val="00661690"/>
    <w:rsid w:val="0067308B"/>
    <w:rsid w:val="00685197"/>
    <w:rsid w:val="0068599B"/>
    <w:rsid w:val="00695879"/>
    <w:rsid w:val="006B5EAB"/>
    <w:rsid w:val="006F46FB"/>
    <w:rsid w:val="006F6543"/>
    <w:rsid w:val="006F745B"/>
    <w:rsid w:val="0071247E"/>
    <w:rsid w:val="00714238"/>
    <w:rsid w:val="00714A1F"/>
    <w:rsid w:val="00717839"/>
    <w:rsid w:val="00722475"/>
    <w:rsid w:val="00733A71"/>
    <w:rsid w:val="00736B58"/>
    <w:rsid w:val="00740C39"/>
    <w:rsid w:val="00750E4B"/>
    <w:rsid w:val="007567E3"/>
    <w:rsid w:val="00766035"/>
    <w:rsid w:val="0077368D"/>
    <w:rsid w:val="00775BF3"/>
    <w:rsid w:val="00785EC4"/>
    <w:rsid w:val="007B18A7"/>
    <w:rsid w:val="007B5E65"/>
    <w:rsid w:val="007B71C3"/>
    <w:rsid w:val="00800ECB"/>
    <w:rsid w:val="00806EE4"/>
    <w:rsid w:val="00810A7A"/>
    <w:rsid w:val="00811A5F"/>
    <w:rsid w:val="00816F32"/>
    <w:rsid w:val="0082229D"/>
    <w:rsid w:val="0082637D"/>
    <w:rsid w:val="00831446"/>
    <w:rsid w:val="008361AE"/>
    <w:rsid w:val="008417C0"/>
    <w:rsid w:val="008471A9"/>
    <w:rsid w:val="00855F8D"/>
    <w:rsid w:val="0088253A"/>
    <w:rsid w:val="00891D5D"/>
    <w:rsid w:val="00893F7D"/>
    <w:rsid w:val="008A757C"/>
    <w:rsid w:val="008B60E5"/>
    <w:rsid w:val="008C4DD6"/>
    <w:rsid w:val="00900F49"/>
    <w:rsid w:val="00911603"/>
    <w:rsid w:val="00942476"/>
    <w:rsid w:val="00952005"/>
    <w:rsid w:val="00953C36"/>
    <w:rsid w:val="00955680"/>
    <w:rsid w:val="009618C4"/>
    <w:rsid w:val="009865B7"/>
    <w:rsid w:val="009A4236"/>
    <w:rsid w:val="009B4221"/>
    <w:rsid w:val="009C4BA0"/>
    <w:rsid w:val="009C62B8"/>
    <w:rsid w:val="009E4585"/>
    <w:rsid w:val="00A1702F"/>
    <w:rsid w:val="00A31085"/>
    <w:rsid w:val="00A349D4"/>
    <w:rsid w:val="00A61AEB"/>
    <w:rsid w:val="00A73FBC"/>
    <w:rsid w:val="00AA3A42"/>
    <w:rsid w:val="00B2318E"/>
    <w:rsid w:val="00B30776"/>
    <w:rsid w:val="00B54499"/>
    <w:rsid w:val="00B55407"/>
    <w:rsid w:val="00B96FD9"/>
    <w:rsid w:val="00BA595F"/>
    <w:rsid w:val="00BA6004"/>
    <w:rsid w:val="00BB274C"/>
    <w:rsid w:val="00BB77AE"/>
    <w:rsid w:val="00BC5F19"/>
    <w:rsid w:val="00BE6715"/>
    <w:rsid w:val="00C0153C"/>
    <w:rsid w:val="00C01692"/>
    <w:rsid w:val="00C14D40"/>
    <w:rsid w:val="00C229D4"/>
    <w:rsid w:val="00C30E45"/>
    <w:rsid w:val="00C33197"/>
    <w:rsid w:val="00C45F29"/>
    <w:rsid w:val="00C559CD"/>
    <w:rsid w:val="00C568D8"/>
    <w:rsid w:val="00C77275"/>
    <w:rsid w:val="00C803E6"/>
    <w:rsid w:val="00C975D7"/>
    <w:rsid w:val="00CA17AA"/>
    <w:rsid w:val="00CA1A49"/>
    <w:rsid w:val="00CC79E2"/>
    <w:rsid w:val="00CC7E58"/>
    <w:rsid w:val="00CD2994"/>
    <w:rsid w:val="00CD40BD"/>
    <w:rsid w:val="00CE0F44"/>
    <w:rsid w:val="00CF302C"/>
    <w:rsid w:val="00D13C8B"/>
    <w:rsid w:val="00D24A1D"/>
    <w:rsid w:val="00D34BBB"/>
    <w:rsid w:val="00D432F0"/>
    <w:rsid w:val="00D6213E"/>
    <w:rsid w:val="00D82D37"/>
    <w:rsid w:val="00D85E13"/>
    <w:rsid w:val="00D9725F"/>
    <w:rsid w:val="00DA7861"/>
    <w:rsid w:val="00DA79B8"/>
    <w:rsid w:val="00E10FD8"/>
    <w:rsid w:val="00E42C34"/>
    <w:rsid w:val="00E6141B"/>
    <w:rsid w:val="00E81848"/>
    <w:rsid w:val="00E84929"/>
    <w:rsid w:val="00E91CB3"/>
    <w:rsid w:val="00EB029D"/>
    <w:rsid w:val="00EB12DC"/>
    <w:rsid w:val="00EB2C0F"/>
    <w:rsid w:val="00ED2FB5"/>
    <w:rsid w:val="00ED63CB"/>
    <w:rsid w:val="00EF0E8E"/>
    <w:rsid w:val="00F45612"/>
    <w:rsid w:val="00F47DCD"/>
    <w:rsid w:val="00F608B5"/>
    <w:rsid w:val="00F60D9D"/>
    <w:rsid w:val="00F766B5"/>
    <w:rsid w:val="00F823E5"/>
    <w:rsid w:val="00F864BC"/>
    <w:rsid w:val="00F90AC1"/>
    <w:rsid w:val="00FA22AB"/>
    <w:rsid w:val="00FB51CD"/>
    <w:rsid w:val="00FD5152"/>
    <w:rsid w:val="00FE44F9"/>
    <w:rsid w:val="00FE622D"/>
    <w:rsid w:val="117C61DF"/>
    <w:rsid w:val="1BB3279B"/>
    <w:rsid w:val="1BD73DA2"/>
    <w:rsid w:val="1C0E626F"/>
    <w:rsid w:val="20AD45A1"/>
    <w:rsid w:val="292E57B1"/>
    <w:rsid w:val="373B34EC"/>
    <w:rsid w:val="38E96415"/>
    <w:rsid w:val="4D822C06"/>
    <w:rsid w:val="4D990E39"/>
    <w:rsid w:val="56834823"/>
    <w:rsid w:val="61DE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55D61D-992C-4FAD-8735-3F5B54DF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0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90CD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090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0CD5"/>
    <w:rPr>
      <w:kern w:val="2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CD40BD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CD40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0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0A4D1B-0980-4F8F-8DE8-0108BC41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3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未定义</cp:lastModifiedBy>
  <cp:revision>155</cp:revision>
  <cp:lastPrinted>2020-11-05T09:20:00Z</cp:lastPrinted>
  <dcterms:created xsi:type="dcterms:W3CDTF">2020-07-14T06:35:00Z</dcterms:created>
  <dcterms:modified xsi:type="dcterms:W3CDTF">2020-11-09T09:44:00Z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