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D8C" w:rsidRDefault="00740C39">
      <w:pPr>
        <w:widowControl/>
        <w:shd w:val="clear" w:color="auto" w:fill="FFFFFF"/>
        <w:spacing w:before="100" w:beforeAutospacing="1" w:after="100" w:afterAutospacing="1" w:line="600" w:lineRule="atLeast"/>
        <w:jc w:val="center"/>
        <w:outlineLvl w:val="1"/>
        <w:rPr>
          <w:rFonts w:eastAsia="黑体"/>
          <w:b/>
          <w:bCs/>
          <w:color w:val="FF0000"/>
          <w:kern w:val="36"/>
          <w:sz w:val="84"/>
          <w:szCs w:val="84"/>
        </w:rPr>
      </w:pPr>
      <w:r>
        <w:rPr>
          <w:rFonts w:eastAsia="黑体"/>
          <w:b/>
          <w:bCs/>
          <w:color w:val="FF0000"/>
          <w:kern w:val="36"/>
          <w:sz w:val="84"/>
          <w:szCs w:val="84"/>
        </w:rPr>
        <w:t>人</w:t>
      </w:r>
      <w:r>
        <w:rPr>
          <w:rFonts w:eastAsia="黑体"/>
          <w:b/>
          <w:bCs/>
          <w:color w:val="FF0000"/>
          <w:kern w:val="36"/>
          <w:sz w:val="84"/>
          <w:szCs w:val="84"/>
        </w:rPr>
        <w:t xml:space="preserve"> </w:t>
      </w:r>
      <w:r>
        <w:rPr>
          <w:rFonts w:eastAsia="黑体"/>
          <w:b/>
          <w:bCs/>
          <w:color w:val="FF0000"/>
          <w:kern w:val="36"/>
          <w:sz w:val="84"/>
          <w:szCs w:val="84"/>
        </w:rPr>
        <w:t>口</w:t>
      </w:r>
      <w:r>
        <w:rPr>
          <w:rFonts w:eastAsia="黑体"/>
          <w:b/>
          <w:bCs/>
          <w:color w:val="FF0000"/>
          <w:kern w:val="36"/>
          <w:sz w:val="84"/>
          <w:szCs w:val="84"/>
        </w:rPr>
        <w:t xml:space="preserve"> </w:t>
      </w:r>
      <w:r>
        <w:rPr>
          <w:rFonts w:eastAsia="黑体"/>
          <w:b/>
          <w:bCs/>
          <w:color w:val="FF0000"/>
          <w:kern w:val="36"/>
          <w:sz w:val="84"/>
          <w:szCs w:val="84"/>
        </w:rPr>
        <w:t>普</w:t>
      </w:r>
      <w:r>
        <w:rPr>
          <w:rFonts w:eastAsia="黑体"/>
          <w:b/>
          <w:bCs/>
          <w:color w:val="FF0000"/>
          <w:kern w:val="36"/>
          <w:sz w:val="84"/>
          <w:szCs w:val="84"/>
        </w:rPr>
        <w:t xml:space="preserve"> </w:t>
      </w:r>
      <w:r>
        <w:rPr>
          <w:rFonts w:eastAsia="黑体"/>
          <w:b/>
          <w:bCs/>
          <w:color w:val="FF0000"/>
          <w:kern w:val="36"/>
          <w:sz w:val="84"/>
          <w:szCs w:val="84"/>
        </w:rPr>
        <w:t>查</w:t>
      </w:r>
      <w:r>
        <w:rPr>
          <w:rFonts w:eastAsia="黑体"/>
          <w:b/>
          <w:bCs/>
          <w:color w:val="FF0000"/>
          <w:kern w:val="36"/>
          <w:sz w:val="84"/>
          <w:szCs w:val="84"/>
        </w:rPr>
        <w:t xml:space="preserve"> </w:t>
      </w:r>
      <w:r>
        <w:rPr>
          <w:rFonts w:eastAsia="黑体"/>
          <w:b/>
          <w:bCs/>
          <w:color w:val="FF0000"/>
          <w:kern w:val="36"/>
          <w:sz w:val="84"/>
          <w:szCs w:val="84"/>
        </w:rPr>
        <w:t>简</w:t>
      </w:r>
      <w:r>
        <w:rPr>
          <w:rFonts w:eastAsia="黑体"/>
          <w:b/>
          <w:bCs/>
          <w:color w:val="FF0000"/>
          <w:kern w:val="36"/>
          <w:sz w:val="84"/>
          <w:szCs w:val="84"/>
        </w:rPr>
        <w:t xml:space="preserve"> </w:t>
      </w:r>
      <w:r>
        <w:rPr>
          <w:rFonts w:eastAsia="黑体"/>
          <w:b/>
          <w:bCs/>
          <w:color w:val="FF0000"/>
          <w:kern w:val="36"/>
          <w:sz w:val="84"/>
          <w:szCs w:val="84"/>
        </w:rPr>
        <w:t>报</w:t>
      </w:r>
    </w:p>
    <w:p w:rsidR="00625D8C" w:rsidRDefault="00740C39">
      <w:pPr>
        <w:tabs>
          <w:tab w:val="right" w:pos="8845"/>
        </w:tabs>
        <w:spacing w:before="100" w:beforeAutospacing="1" w:after="100" w:afterAutospacing="1"/>
        <w:jc w:val="center"/>
        <w:rPr>
          <w:rFonts w:eastAsia="方正姚体"/>
          <w:sz w:val="30"/>
          <w:szCs w:val="30"/>
        </w:rPr>
      </w:pPr>
      <w:r>
        <w:rPr>
          <w:rFonts w:eastAsia="方正姚体"/>
          <w:sz w:val="30"/>
          <w:szCs w:val="30"/>
        </w:rPr>
        <w:t>〔</w:t>
      </w:r>
      <w:r>
        <w:rPr>
          <w:rFonts w:eastAsia="方正姚体"/>
          <w:sz w:val="30"/>
          <w:szCs w:val="30"/>
        </w:rPr>
        <w:t>2020</w:t>
      </w:r>
      <w:r>
        <w:rPr>
          <w:rFonts w:eastAsia="方正姚体"/>
          <w:sz w:val="30"/>
          <w:szCs w:val="30"/>
        </w:rPr>
        <w:t>〕第</w:t>
      </w:r>
      <w:r w:rsidR="00ED63CB">
        <w:rPr>
          <w:rFonts w:eastAsia="方正姚体"/>
          <w:sz w:val="30"/>
          <w:szCs w:val="30"/>
        </w:rPr>
        <w:t>22</w:t>
      </w:r>
      <w:r>
        <w:rPr>
          <w:rFonts w:eastAsia="方正姚体"/>
          <w:sz w:val="30"/>
          <w:szCs w:val="30"/>
        </w:rPr>
        <w:t>期</w:t>
      </w:r>
    </w:p>
    <w:p w:rsidR="00625D8C" w:rsidRDefault="00740C39">
      <w:pPr>
        <w:tabs>
          <w:tab w:val="right" w:pos="8845"/>
        </w:tabs>
        <w:snapToGrid w:val="0"/>
        <w:ind w:firstLineChars="50" w:firstLine="120"/>
        <w:rPr>
          <w:rFonts w:eastAsia="方正姚体"/>
          <w:sz w:val="30"/>
          <w:szCs w:val="30"/>
        </w:rPr>
      </w:pPr>
      <w:r>
        <w:rPr>
          <w:rFonts w:eastAsia="方正姚体"/>
          <w:spacing w:val="-30"/>
          <w:sz w:val="30"/>
          <w:szCs w:val="30"/>
        </w:rPr>
        <w:t>越秀区第七次全国人口普查领导小组办公室</w:t>
      </w:r>
      <w:r>
        <w:rPr>
          <w:rFonts w:eastAsia="方正姚体"/>
          <w:sz w:val="30"/>
          <w:szCs w:val="30"/>
        </w:rPr>
        <w:t xml:space="preserve">    </w:t>
      </w:r>
      <w:r w:rsidR="00E84929">
        <w:rPr>
          <w:rFonts w:eastAsia="方正姚体"/>
          <w:sz w:val="30"/>
          <w:szCs w:val="30"/>
        </w:rPr>
        <w:t xml:space="preserve"> </w:t>
      </w:r>
      <w:r>
        <w:rPr>
          <w:rFonts w:eastAsia="方正姚体"/>
          <w:sz w:val="30"/>
          <w:szCs w:val="30"/>
        </w:rPr>
        <w:t xml:space="preserve">  </w:t>
      </w:r>
      <w:r w:rsidR="00E84929">
        <w:rPr>
          <w:rFonts w:eastAsia="方正姚体"/>
          <w:sz w:val="30"/>
          <w:szCs w:val="30"/>
        </w:rPr>
        <w:t xml:space="preserve">   </w:t>
      </w:r>
      <w:r>
        <w:rPr>
          <w:rFonts w:eastAsia="方正姚体"/>
          <w:sz w:val="30"/>
          <w:szCs w:val="30"/>
        </w:rPr>
        <w:t xml:space="preserve"> 2020</w:t>
      </w:r>
      <w:r>
        <w:rPr>
          <w:rFonts w:eastAsia="方正姚体"/>
          <w:sz w:val="30"/>
          <w:szCs w:val="30"/>
        </w:rPr>
        <w:t>年</w:t>
      </w:r>
      <w:r w:rsidR="00216E07">
        <w:rPr>
          <w:rFonts w:eastAsia="方正姚体" w:hint="eastAsia"/>
          <w:sz w:val="30"/>
          <w:szCs w:val="30"/>
        </w:rPr>
        <w:t>10</w:t>
      </w:r>
      <w:r>
        <w:rPr>
          <w:rFonts w:eastAsia="方正姚体"/>
          <w:sz w:val="30"/>
          <w:szCs w:val="30"/>
        </w:rPr>
        <w:t>月</w:t>
      </w:r>
      <w:r w:rsidR="00D9725F">
        <w:rPr>
          <w:rFonts w:eastAsia="方正姚体"/>
          <w:sz w:val="30"/>
          <w:szCs w:val="30"/>
        </w:rPr>
        <w:t>19</w:t>
      </w:r>
      <w:r>
        <w:rPr>
          <w:rFonts w:eastAsia="方正姚体"/>
          <w:sz w:val="30"/>
          <w:szCs w:val="30"/>
        </w:rPr>
        <w:t>日</w:t>
      </w:r>
    </w:p>
    <w:p w:rsidR="00625D8C" w:rsidRDefault="00C559CD">
      <w:pPr>
        <w:tabs>
          <w:tab w:val="right" w:pos="8845"/>
        </w:tabs>
        <w:snapToGrid w:val="0"/>
        <w:spacing w:line="120" w:lineRule="auto"/>
        <w:rPr>
          <w:b/>
          <w:szCs w:val="32"/>
        </w:rPr>
      </w:pPr>
      <w:r>
        <w:rPr>
          <w:rFonts w:eastAsia="楷体_GB2312"/>
          <w:b/>
          <w:szCs w:val="32"/>
        </w:rPr>
        <w:pict>
          <v:rect id="_x0000_i1025" style="width:141.75pt;height:2pt" o:hralign="center" o:hrstd="t" o:hrnoshade="t" o:hr="t" fillcolor="red" stroked="f"/>
        </w:pict>
      </w:r>
    </w:p>
    <w:p w:rsidR="00FD5152" w:rsidRDefault="00FD5152" w:rsidP="00FD5152">
      <w:pPr>
        <w:spacing w:line="560" w:lineRule="exact"/>
        <w:ind w:firstLineChars="200" w:firstLine="880"/>
        <w:rPr>
          <w:rFonts w:eastAsia="文鼎小标宋简"/>
          <w:sz w:val="44"/>
        </w:rPr>
      </w:pPr>
    </w:p>
    <w:p w:rsidR="002A0F85" w:rsidRDefault="002A0F85" w:rsidP="00FD5152">
      <w:pPr>
        <w:spacing w:line="560" w:lineRule="exact"/>
        <w:ind w:firstLineChars="200" w:firstLine="880"/>
        <w:rPr>
          <w:rFonts w:eastAsia="文鼎小标宋简"/>
          <w:sz w:val="44"/>
        </w:rPr>
      </w:pPr>
    </w:p>
    <w:p w:rsidR="002A0F85" w:rsidRPr="002A0F85" w:rsidRDefault="002A0F85" w:rsidP="00FD5152">
      <w:pPr>
        <w:spacing w:line="560" w:lineRule="exact"/>
        <w:ind w:firstLineChars="200" w:firstLine="880"/>
        <w:rPr>
          <w:rFonts w:ascii="华康标题宋W9(P)" w:eastAsia="华康标题宋W9(P)"/>
          <w:sz w:val="44"/>
        </w:rPr>
      </w:pPr>
      <w:r w:rsidRPr="002A0F85">
        <w:rPr>
          <w:rFonts w:ascii="华康标题宋W9(P)" w:eastAsia="华康标题宋W9(P)" w:hint="eastAsia"/>
          <w:sz w:val="44"/>
        </w:rPr>
        <w:t>省</w:t>
      </w:r>
      <w:r>
        <w:rPr>
          <w:rFonts w:ascii="华康标题宋W9(P)" w:eastAsia="华康标题宋W9(P)" w:hint="eastAsia"/>
          <w:sz w:val="44"/>
        </w:rPr>
        <w:t>、</w:t>
      </w:r>
      <w:r w:rsidRPr="002A0F85">
        <w:rPr>
          <w:rFonts w:ascii="华康标题宋W9(P)" w:eastAsia="华康标题宋W9(P)" w:hint="eastAsia"/>
          <w:sz w:val="44"/>
        </w:rPr>
        <w:t>市</w:t>
      </w:r>
      <w:r>
        <w:rPr>
          <w:rFonts w:ascii="华康标题宋W9(P)" w:eastAsia="华康标题宋W9(P)" w:hint="eastAsia"/>
          <w:sz w:val="44"/>
        </w:rPr>
        <w:t>人普办至越秀区</w:t>
      </w:r>
      <w:r w:rsidRPr="002A0F85">
        <w:rPr>
          <w:rFonts w:ascii="华康标题宋W9(P)" w:eastAsia="华康标题宋W9(P)" w:hint="eastAsia"/>
          <w:sz w:val="44"/>
        </w:rPr>
        <w:t>调研人口普查工作</w:t>
      </w:r>
    </w:p>
    <w:p w:rsidR="002A0F85" w:rsidRDefault="002A0F85" w:rsidP="00FD5152">
      <w:pPr>
        <w:spacing w:line="560" w:lineRule="exact"/>
        <w:ind w:firstLineChars="200" w:firstLine="880"/>
        <w:rPr>
          <w:rFonts w:eastAsia="文鼎小标宋简"/>
          <w:sz w:val="44"/>
        </w:rPr>
      </w:pPr>
    </w:p>
    <w:p w:rsidR="002A0F85" w:rsidRPr="002A0F85" w:rsidRDefault="002A0F85" w:rsidP="002A0F85">
      <w:pPr>
        <w:spacing w:line="560" w:lineRule="exact"/>
        <w:ind w:firstLineChars="200" w:firstLine="640"/>
        <w:rPr>
          <w:rFonts w:ascii="仿宋_GB2312" w:eastAsia="仿宋_GB2312"/>
          <w:sz w:val="32"/>
          <w:szCs w:val="32"/>
        </w:rPr>
      </w:pPr>
      <w:r w:rsidRPr="002A0F85">
        <w:rPr>
          <w:rFonts w:ascii="仿宋_GB2312" w:eastAsia="仿宋_GB2312" w:hint="eastAsia"/>
          <w:sz w:val="32"/>
          <w:szCs w:val="32"/>
        </w:rPr>
        <w:t>10月19日上午，省人普办副主任王彪、市人普办常务副主任罗志雄一行到越秀区北京街道调研人口普查工作。</w:t>
      </w:r>
    </w:p>
    <w:p w:rsidR="00FD5152" w:rsidRPr="002A0F85" w:rsidRDefault="002A0F85" w:rsidP="002A0F85">
      <w:pPr>
        <w:spacing w:line="560" w:lineRule="exact"/>
        <w:ind w:firstLineChars="200" w:firstLine="640"/>
        <w:rPr>
          <w:rFonts w:ascii="仿宋_GB2312" w:eastAsia="仿宋_GB2312"/>
          <w:sz w:val="32"/>
          <w:szCs w:val="32"/>
        </w:rPr>
      </w:pPr>
      <w:r w:rsidRPr="002A0F85">
        <w:rPr>
          <w:rFonts w:ascii="仿宋_GB2312" w:eastAsia="仿宋_GB2312" w:hint="eastAsia"/>
          <w:sz w:val="32"/>
          <w:szCs w:val="32"/>
        </w:rPr>
        <w:t>越秀区人普办主任杨秀钦首先汇报目前越秀区摸底工作进展情况。省、市人普办主任领导对越秀区的工作表示肯定，并提出以下三点要求：一是提高自主申报率。目前越秀区自主申报率低于全市平均水平，</w:t>
      </w:r>
      <w:r w:rsidR="00097C47">
        <w:rPr>
          <w:rFonts w:ascii="仿宋_GB2312" w:eastAsia="仿宋_GB2312" w:hint="eastAsia"/>
          <w:sz w:val="32"/>
          <w:szCs w:val="32"/>
        </w:rPr>
        <w:t>部分街道对于推广自主申报有畏难情绪；越秀区人普</w:t>
      </w:r>
      <w:proofErr w:type="gramStart"/>
      <w:r w:rsidR="00097C47">
        <w:rPr>
          <w:rFonts w:ascii="仿宋_GB2312" w:eastAsia="仿宋_GB2312" w:hint="eastAsia"/>
          <w:sz w:val="32"/>
          <w:szCs w:val="32"/>
        </w:rPr>
        <w:t>办需</w:t>
      </w:r>
      <w:r w:rsidRPr="002A0F85">
        <w:rPr>
          <w:rFonts w:ascii="仿宋_GB2312" w:eastAsia="仿宋_GB2312" w:hint="eastAsia"/>
          <w:sz w:val="32"/>
          <w:szCs w:val="32"/>
        </w:rPr>
        <w:t>要</w:t>
      </w:r>
      <w:proofErr w:type="gramEnd"/>
      <w:r w:rsidRPr="002A0F85">
        <w:rPr>
          <w:rFonts w:ascii="仿宋_GB2312" w:eastAsia="仿宋_GB2312" w:hint="eastAsia"/>
          <w:sz w:val="32"/>
          <w:szCs w:val="32"/>
        </w:rPr>
        <w:t>进一步加大</w:t>
      </w:r>
      <w:r w:rsidR="00A31085">
        <w:rPr>
          <w:rFonts w:ascii="仿宋_GB2312" w:eastAsia="仿宋_GB2312" w:hint="eastAsia"/>
          <w:sz w:val="32"/>
          <w:szCs w:val="32"/>
        </w:rPr>
        <w:t>对街道“两员”再</w:t>
      </w:r>
      <w:r w:rsidRPr="002A0F85">
        <w:rPr>
          <w:rFonts w:ascii="仿宋_GB2312" w:eastAsia="仿宋_GB2312" w:hint="eastAsia"/>
          <w:sz w:val="32"/>
          <w:szCs w:val="32"/>
        </w:rPr>
        <w:t>培训力度，</w:t>
      </w:r>
      <w:r>
        <w:rPr>
          <w:rFonts w:ascii="仿宋_GB2312" w:eastAsia="仿宋_GB2312" w:hint="eastAsia"/>
          <w:sz w:val="32"/>
          <w:szCs w:val="32"/>
        </w:rPr>
        <w:t>鼓励群众自主填报个人信息</w:t>
      </w:r>
      <w:r w:rsidRPr="002A0F85">
        <w:rPr>
          <w:rFonts w:ascii="仿宋_GB2312" w:eastAsia="仿宋_GB2312" w:hint="eastAsia"/>
          <w:sz w:val="32"/>
          <w:szCs w:val="32"/>
        </w:rPr>
        <w:t>，以</w:t>
      </w:r>
      <w:proofErr w:type="gramStart"/>
      <w:r w:rsidRPr="002A0F85">
        <w:rPr>
          <w:rFonts w:ascii="仿宋_GB2312" w:eastAsia="仿宋_GB2312" w:hint="eastAsia"/>
          <w:sz w:val="32"/>
          <w:szCs w:val="32"/>
        </w:rPr>
        <w:t>提高短表录入</w:t>
      </w:r>
      <w:proofErr w:type="gramEnd"/>
      <w:r w:rsidRPr="002A0F85">
        <w:rPr>
          <w:rFonts w:ascii="仿宋_GB2312" w:eastAsia="仿宋_GB2312" w:hint="eastAsia"/>
          <w:sz w:val="32"/>
          <w:szCs w:val="32"/>
        </w:rPr>
        <w:t>效率。二是推动特殊群体登记工作。针对</w:t>
      </w:r>
      <w:r w:rsidR="00736B58">
        <w:rPr>
          <w:rFonts w:ascii="仿宋_GB2312" w:eastAsia="仿宋_GB2312" w:hint="eastAsia"/>
          <w:sz w:val="32"/>
          <w:szCs w:val="32"/>
        </w:rPr>
        <w:t>我区</w:t>
      </w:r>
      <w:r w:rsidRPr="002A0F85">
        <w:rPr>
          <w:rFonts w:ascii="仿宋_GB2312" w:eastAsia="仿宋_GB2312" w:hint="eastAsia"/>
          <w:sz w:val="32"/>
          <w:szCs w:val="32"/>
        </w:rPr>
        <w:t>中央、省、市等</w:t>
      </w:r>
      <w:proofErr w:type="gramStart"/>
      <w:r w:rsidRPr="002A0F85">
        <w:rPr>
          <w:rFonts w:ascii="仿宋_GB2312" w:eastAsia="仿宋_GB2312" w:hint="eastAsia"/>
          <w:sz w:val="32"/>
          <w:szCs w:val="32"/>
        </w:rPr>
        <w:t>上级机</w:t>
      </w:r>
      <w:proofErr w:type="gramEnd"/>
      <w:r w:rsidRPr="002A0F85">
        <w:rPr>
          <w:rFonts w:ascii="仿宋_GB2312" w:eastAsia="仿宋_GB2312" w:hint="eastAsia"/>
          <w:sz w:val="32"/>
          <w:szCs w:val="32"/>
        </w:rPr>
        <w:t>团单位众多、</w:t>
      </w:r>
      <w:r w:rsidR="00736B58">
        <w:rPr>
          <w:rFonts w:ascii="仿宋_GB2312" w:eastAsia="仿宋_GB2312" w:hint="eastAsia"/>
          <w:sz w:val="32"/>
          <w:szCs w:val="32"/>
        </w:rPr>
        <w:t>入户配合难度大</w:t>
      </w:r>
      <w:r w:rsidRPr="002A0F85">
        <w:rPr>
          <w:rFonts w:ascii="仿宋_GB2312" w:eastAsia="仿宋_GB2312" w:hint="eastAsia"/>
          <w:sz w:val="32"/>
          <w:szCs w:val="32"/>
        </w:rPr>
        <w:t>的问题，市人普办将与这些单位做好沟通协调工作，争取这些单位的配合；</w:t>
      </w:r>
      <w:r w:rsidR="003D1950" w:rsidRPr="002A0F85">
        <w:rPr>
          <w:rFonts w:ascii="仿宋_GB2312" w:eastAsia="仿宋_GB2312" w:hint="eastAsia"/>
          <w:sz w:val="32"/>
          <w:szCs w:val="32"/>
        </w:rPr>
        <w:t>针对与外国人沟通困难的问题，市人普办将为各区该类人群提供辅助翻译工作，全力协助越秀区人普办圆满完成摸底登记工作。</w:t>
      </w:r>
      <w:r w:rsidRPr="002A0F85">
        <w:rPr>
          <w:rFonts w:ascii="仿宋_GB2312" w:eastAsia="仿宋_GB2312" w:hint="eastAsia"/>
          <w:sz w:val="32"/>
          <w:szCs w:val="32"/>
        </w:rPr>
        <w:t>三是抓好进度和质量</w:t>
      </w:r>
      <w:r w:rsidR="00BE6715">
        <w:rPr>
          <w:rFonts w:ascii="仿宋_GB2312" w:eastAsia="仿宋_GB2312" w:hint="eastAsia"/>
          <w:sz w:val="32"/>
          <w:szCs w:val="32"/>
        </w:rPr>
        <w:t>监督。越秀区摸底完成</w:t>
      </w:r>
      <w:r w:rsidR="00BE6715">
        <w:rPr>
          <w:rFonts w:ascii="仿宋_GB2312" w:eastAsia="仿宋_GB2312" w:hint="eastAsia"/>
          <w:sz w:val="32"/>
          <w:szCs w:val="32"/>
        </w:rPr>
        <w:lastRenderedPageBreak/>
        <w:t>率目前稍低于全市平均</w:t>
      </w:r>
      <w:r w:rsidR="00736B58">
        <w:rPr>
          <w:rFonts w:ascii="仿宋_GB2312" w:eastAsia="仿宋_GB2312" w:hint="eastAsia"/>
          <w:sz w:val="32"/>
          <w:szCs w:val="32"/>
        </w:rPr>
        <w:t>水平</w:t>
      </w:r>
      <w:r w:rsidR="00BE6715">
        <w:rPr>
          <w:rFonts w:ascii="仿宋_GB2312" w:eastAsia="仿宋_GB2312" w:hint="eastAsia"/>
          <w:sz w:val="32"/>
          <w:szCs w:val="32"/>
        </w:rPr>
        <w:t>，</w:t>
      </w:r>
      <w:r w:rsidR="00097C47">
        <w:rPr>
          <w:rFonts w:ascii="仿宋_GB2312" w:eastAsia="仿宋_GB2312" w:hint="eastAsia"/>
          <w:sz w:val="32"/>
          <w:szCs w:val="32"/>
        </w:rPr>
        <w:t>要督促进度慢的街道</w:t>
      </w:r>
      <w:r w:rsidR="00736B58">
        <w:rPr>
          <w:rFonts w:ascii="仿宋_GB2312" w:eastAsia="仿宋_GB2312" w:hint="eastAsia"/>
          <w:sz w:val="32"/>
          <w:szCs w:val="32"/>
        </w:rPr>
        <w:t>提升工作效率</w:t>
      </w:r>
      <w:r w:rsidR="00097C47">
        <w:rPr>
          <w:rFonts w:ascii="仿宋_GB2312" w:eastAsia="仿宋_GB2312" w:hint="eastAsia"/>
          <w:sz w:val="32"/>
          <w:szCs w:val="32"/>
        </w:rPr>
        <w:t>。同时，</w:t>
      </w:r>
      <w:r w:rsidRPr="002A0F85">
        <w:rPr>
          <w:rFonts w:ascii="仿宋_GB2312" w:eastAsia="仿宋_GB2312" w:hint="eastAsia"/>
          <w:sz w:val="32"/>
          <w:szCs w:val="32"/>
        </w:rPr>
        <w:t>要做好</w:t>
      </w:r>
      <w:r w:rsidR="00097C47">
        <w:rPr>
          <w:rFonts w:ascii="仿宋_GB2312" w:eastAsia="仿宋_GB2312" w:hint="eastAsia"/>
          <w:sz w:val="32"/>
          <w:szCs w:val="32"/>
        </w:rPr>
        <w:t>数据</w:t>
      </w:r>
      <w:r w:rsidRPr="002A0F85">
        <w:rPr>
          <w:rFonts w:ascii="仿宋_GB2312" w:eastAsia="仿宋_GB2312" w:hint="eastAsia"/>
          <w:sz w:val="32"/>
          <w:szCs w:val="32"/>
        </w:rPr>
        <w:t>质量审核，</w:t>
      </w:r>
      <w:r w:rsidR="00097C47">
        <w:rPr>
          <w:rFonts w:ascii="仿宋_GB2312" w:eastAsia="仿宋_GB2312" w:hint="eastAsia"/>
          <w:sz w:val="32"/>
          <w:szCs w:val="32"/>
        </w:rPr>
        <w:t>尤其</w:t>
      </w:r>
      <w:r w:rsidR="003D1950">
        <w:rPr>
          <w:rFonts w:ascii="仿宋_GB2312" w:eastAsia="仿宋_GB2312" w:hint="eastAsia"/>
          <w:sz w:val="32"/>
          <w:szCs w:val="32"/>
        </w:rPr>
        <w:t>对空户率高</w:t>
      </w:r>
      <w:r w:rsidR="00097C47">
        <w:rPr>
          <w:rFonts w:ascii="仿宋_GB2312" w:eastAsia="仿宋_GB2312" w:hint="eastAsia"/>
          <w:sz w:val="32"/>
          <w:szCs w:val="32"/>
        </w:rPr>
        <w:t>、用电数据异常</w:t>
      </w:r>
      <w:r w:rsidR="003D1950">
        <w:rPr>
          <w:rFonts w:ascii="仿宋_GB2312" w:eastAsia="仿宋_GB2312" w:hint="eastAsia"/>
          <w:sz w:val="32"/>
          <w:szCs w:val="32"/>
        </w:rPr>
        <w:t>的街道要做好实地核查，</w:t>
      </w:r>
      <w:r w:rsidRPr="002A0F85">
        <w:rPr>
          <w:rFonts w:ascii="仿宋_GB2312" w:eastAsia="仿宋_GB2312" w:hint="eastAsia"/>
          <w:sz w:val="32"/>
          <w:szCs w:val="32"/>
        </w:rPr>
        <w:t>严把</w:t>
      </w:r>
      <w:r w:rsidR="003D1950">
        <w:rPr>
          <w:rFonts w:ascii="仿宋_GB2312" w:eastAsia="仿宋_GB2312" w:hint="eastAsia"/>
          <w:sz w:val="32"/>
          <w:szCs w:val="32"/>
        </w:rPr>
        <w:t>数据</w:t>
      </w:r>
      <w:r w:rsidRPr="002A0F85">
        <w:rPr>
          <w:rFonts w:ascii="仿宋_GB2312" w:eastAsia="仿宋_GB2312" w:hint="eastAsia"/>
          <w:sz w:val="32"/>
          <w:szCs w:val="32"/>
        </w:rPr>
        <w:t>质</w:t>
      </w:r>
      <w:bookmarkStart w:id="0" w:name="_GoBack"/>
      <w:bookmarkEnd w:id="0"/>
      <w:r w:rsidRPr="002A0F85">
        <w:rPr>
          <w:rFonts w:ascii="仿宋_GB2312" w:eastAsia="仿宋_GB2312" w:hint="eastAsia"/>
          <w:sz w:val="32"/>
          <w:szCs w:val="32"/>
        </w:rPr>
        <w:t>量关。北京街办事处主任黄</w:t>
      </w:r>
      <w:r w:rsidR="00F823E5">
        <w:rPr>
          <w:rFonts w:ascii="仿宋_GB2312" w:eastAsia="仿宋_GB2312" w:hint="eastAsia"/>
          <w:sz w:val="32"/>
          <w:szCs w:val="32"/>
        </w:rPr>
        <w:t>锷</w:t>
      </w:r>
      <w:r w:rsidRPr="002A0F85">
        <w:rPr>
          <w:rFonts w:ascii="仿宋_GB2312" w:eastAsia="仿宋_GB2312" w:hint="eastAsia"/>
          <w:sz w:val="32"/>
          <w:szCs w:val="32"/>
        </w:rPr>
        <w:t>，</w:t>
      </w:r>
      <w:r w:rsidR="00736B58" w:rsidRPr="00736B58">
        <w:rPr>
          <w:noProof/>
        </w:rPr>
        <w:drawing>
          <wp:anchor distT="0" distB="0" distL="114300" distR="114300" simplePos="0" relativeHeight="251658240" behindDoc="0" locked="0" layoutInCell="1" allowOverlap="1" wp14:anchorId="0F1FB550">
            <wp:simplePos x="0" y="0"/>
            <wp:positionH relativeFrom="margin">
              <wp:align>right</wp:align>
            </wp:positionH>
            <wp:positionV relativeFrom="paragraph">
              <wp:posOffset>1686560</wp:posOffset>
            </wp:positionV>
            <wp:extent cx="5290185" cy="3846830"/>
            <wp:effectExtent l="0" t="0" r="5715"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5876" cy="3851134"/>
                    </a:xfrm>
                    <a:prstGeom prst="rect">
                      <a:avLst/>
                    </a:prstGeom>
                  </pic:spPr>
                </pic:pic>
              </a:graphicData>
            </a:graphic>
            <wp14:sizeRelH relativeFrom="page">
              <wp14:pctWidth>0</wp14:pctWidth>
            </wp14:sizeRelH>
            <wp14:sizeRelV relativeFrom="page">
              <wp14:pctHeight>0</wp14:pctHeight>
            </wp14:sizeRelV>
          </wp:anchor>
        </w:drawing>
      </w:r>
      <w:r w:rsidRPr="002A0F85">
        <w:rPr>
          <w:rFonts w:ascii="仿宋_GB2312" w:eastAsia="仿宋_GB2312" w:hint="eastAsia"/>
          <w:sz w:val="32"/>
          <w:szCs w:val="32"/>
        </w:rPr>
        <w:t>省、市、区人普办和北京街人普办相关工作人员参加调研。</w:t>
      </w:r>
    </w:p>
    <w:p w:rsidR="00661481" w:rsidRPr="00FD5152" w:rsidRDefault="00661481" w:rsidP="00FD5152">
      <w:pPr>
        <w:spacing w:line="560" w:lineRule="exact"/>
        <w:ind w:firstLineChars="200" w:firstLine="640"/>
        <w:rPr>
          <w:rFonts w:eastAsia="仿宋_GB2312"/>
          <w:sz w:val="32"/>
          <w:szCs w:val="32"/>
        </w:rPr>
      </w:pPr>
    </w:p>
    <w:sectPr w:rsidR="00661481" w:rsidRPr="00FD5152">
      <w:footerReference w:type="default" r:id="rId8"/>
      <w:pgSz w:w="11906" w:h="16838"/>
      <w:pgMar w:top="2098" w:right="1474" w:bottom="1984" w:left="1588"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59CD" w:rsidRDefault="00C559CD" w:rsidP="00090CD5">
      <w:r>
        <w:separator/>
      </w:r>
    </w:p>
  </w:endnote>
  <w:endnote w:type="continuationSeparator" w:id="0">
    <w:p w:rsidR="00C559CD" w:rsidRDefault="00C559CD" w:rsidP="0009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文鼎小标宋简">
    <w:altName w:val="黑体"/>
    <w:charset w:val="86"/>
    <w:family w:val="modern"/>
    <w:pitch w:val="default"/>
    <w:sig w:usb0="00000000" w:usb1="00000000" w:usb2="00000010" w:usb3="00000000" w:csb0="00040000" w:csb1="00000000"/>
  </w:font>
  <w:font w:name="华康标题宋W9(P)">
    <w:panose1 w:val="02020900000000000000"/>
    <w:charset w:val="86"/>
    <w:family w:val="roman"/>
    <w:pitch w:val="variable"/>
    <w:sig w:usb0="00000001" w:usb1="080F00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491138"/>
      <w:docPartObj>
        <w:docPartGallery w:val="Page Numbers (Bottom of Page)"/>
        <w:docPartUnique/>
      </w:docPartObj>
    </w:sdtPr>
    <w:sdtEndPr/>
    <w:sdtContent>
      <w:p w:rsidR="008B60E5" w:rsidRDefault="008B60E5">
        <w:pPr>
          <w:pStyle w:val="a5"/>
          <w:jc w:val="center"/>
        </w:pPr>
        <w:r>
          <w:fldChar w:fldCharType="begin"/>
        </w:r>
        <w:r>
          <w:instrText>PAGE   \* MERGEFORMAT</w:instrText>
        </w:r>
        <w:r>
          <w:fldChar w:fldCharType="separate"/>
        </w:r>
        <w:r>
          <w:rPr>
            <w:lang w:val="zh-CN"/>
          </w:rPr>
          <w:t>2</w:t>
        </w:r>
        <w:r>
          <w:fldChar w:fldCharType="end"/>
        </w:r>
      </w:p>
    </w:sdtContent>
  </w:sdt>
  <w:p w:rsidR="008B60E5" w:rsidRDefault="008B60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59CD" w:rsidRDefault="00C559CD" w:rsidP="00090CD5">
      <w:r>
        <w:separator/>
      </w:r>
    </w:p>
  </w:footnote>
  <w:footnote w:type="continuationSeparator" w:id="0">
    <w:p w:rsidR="00C559CD" w:rsidRDefault="00C559CD" w:rsidP="0009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D73DA2"/>
    <w:rsid w:val="00033D98"/>
    <w:rsid w:val="00080E3F"/>
    <w:rsid w:val="00083D3B"/>
    <w:rsid w:val="00090CD5"/>
    <w:rsid w:val="00097C47"/>
    <w:rsid w:val="000B2ADA"/>
    <w:rsid w:val="000B4586"/>
    <w:rsid w:val="000D545E"/>
    <w:rsid w:val="00101E0F"/>
    <w:rsid w:val="001033DC"/>
    <w:rsid w:val="00135C7A"/>
    <w:rsid w:val="00160DBC"/>
    <w:rsid w:val="001A1A15"/>
    <w:rsid w:val="001A264F"/>
    <w:rsid w:val="001A6565"/>
    <w:rsid w:val="001B643B"/>
    <w:rsid w:val="00202738"/>
    <w:rsid w:val="002073BB"/>
    <w:rsid w:val="00216E07"/>
    <w:rsid w:val="002400F5"/>
    <w:rsid w:val="0024178F"/>
    <w:rsid w:val="00260DA7"/>
    <w:rsid w:val="0028129C"/>
    <w:rsid w:val="00286644"/>
    <w:rsid w:val="002A0F85"/>
    <w:rsid w:val="00325249"/>
    <w:rsid w:val="00330355"/>
    <w:rsid w:val="00343061"/>
    <w:rsid w:val="0037667A"/>
    <w:rsid w:val="003A6709"/>
    <w:rsid w:val="003D1950"/>
    <w:rsid w:val="0040196A"/>
    <w:rsid w:val="004206F2"/>
    <w:rsid w:val="00423173"/>
    <w:rsid w:val="00431541"/>
    <w:rsid w:val="00445CE2"/>
    <w:rsid w:val="00451174"/>
    <w:rsid w:val="004612E6"/>
    <w:rsid w:val="004C5BCF"/>
    <w:rsid w:val="004C782C"/>
    <w:rsid w:val="004E352D"/>
    <w:rsid w:val="004F7F39"/>
    <w:rsid w:val="0053786F"/>
    <w:rsid w:val="00573176"/>
    <w:rsid w:val="005E4508"/>
    <w:rsid w:val="005F13BF"/>
    <w:rsid w:val="006041D6"/>
    <w:rsid w:val="00625D8C"/>
    <w:rsid w:val="00661481"/>
    <w:rsid w:val="0067308B"/>
    <w:rsid w:val="00695879"/>
    <w:rsid w:val="006B5EAB"/>
    <w:rsid w:val="006F745B"/>
    <w:rsid w:val="00714238"/>
    <w:rsid w:val="00714A1F"/>
    <w:rsid w:val="00736B58"/>
    <w:rsid w:val="00740C39"/>
    <w:rsid w:val="00750E4B"/>
    <w:rsid w:val="007567E3"/>
    <w:rsid w:val="00766035"/>
    <w:rsid w:val="0077368D"/>
    <w:rsid w:val="00775BF3"/>
    <w:rsid w:val="00785EC4"/>
    <w:rsid w:val="007B18A7"/>
    <w:rsid w:val="007B5E65"/>
    <w:rsid w:val="00810A7A"/>
    <w:rsid w:val="00811A5F"/>
    <w:rsid w:val="00816F32"/>
    <w:rsid w:val="0082637D"/>
    <w:rsid w:val="00831446"/>
    <w:rsid w:val="008361AE"/>
    <w:rsid w:val="008B60E5"/>
    <w:rsid w:val="00900F49"/>
    <w:rsid w:val="00942476"/>
    <w:rsid w:val="00952005"/>
    <w:rsid w:val="009865B7"/>
    <w:rsid w:val="009C62B8"/>
    <w:rsid w:val="00A1702F"/>
    <w:rsid w:val="00A31085"/>
    <w:rsid w:val="00A73FBC"/>
    <w:rsid w:val="00AA3A42"/>
    <w:rsid w:val="00B54499"/>
    <w:rsid w:val="00B55407"/>
    <w:rsid w:val="00BA595F"/>
    <w:rsid w:val="00BA6004"/>
    <w:rsid w:val="00BB274C"/>
    <w:rsid w:val="00BB77AE"/>
    <w:rsid w:val="00BC5F19"/>
    <w:rsid w:val="00BE6715"/>
    <w:rsid w:val="00C14D40"/>
    <w:rsid w:val="00C30E45"/>
    <w:rsid w:val="00C45F29"/>
    <w:rsid w:val="00C559CD"/>
    <w:rsid w:val="00C803E6"/>
    <w:rsid w:val="00CA1A49"/>
    <w:rsid w:val="00CE0F44"/>
    <w:rsid w:val="00D13C8B"/>
    <w:rsid w:val="00D34BBB"/>
    <w:rsid w:val="00D6213E"/>
    <w:rsid w:val="00D9725F"/>
    <w:rsid w:val="00DA79B8"/>
    <w:rsid w:val="00E10FD8"/>
    <w:rsid w:val="00E84929"/>
    <w:rsid w:val="00E91CB3"/>
    <w:rsid w:val="00EB029D"/>
    <w:rsid w:val="00EB2C0F"/>
    <w:rsid w:val="00ED63CB"/>
    <w:rsid w:val="00EF0E8E"/>
    <w:rsid w:val="00F823E5"/>
    <w:rsid w:val="00F90AC1"/>
    <w:rsid w:val="00FA22AB"/>
    <w:rsid w:val="00FB51CD"/>
    <w:rsid w:val="00FD5152"/>
    <w:rsid w:val="117C61DF"/>
    <w:rsid w:val="1BB3279B"/>
    <w:rsid w:val="1BD73DA2"/>
    <w:rsid w:val="1C0E626F"/>
    <w:rsid w:val="20AD45A1"/>
    <w:rsid w:val="292E57B1"/>
    <w:rsid w:val="373B34EC"/>
    <w:rsid w:val="38E96415"/>
    <w:rsid w:val="4D822C06"/>
    <w:rsid w:val="4D990E39"/>
    <w:rsid w:val="56834823"/>
    <w:rsid w:val="61DE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D5581"/>
  <w15:docId w15:val="{8755D61D-992C-4FAD-8735-3F5B54D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0C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90CD5"/>
    <w:rPr>
      <w:kern w:val="2"/>
      <w:sz w:val="18"/>
      <w:szCs w:val="18"/>
    </w:rPr>
  </w:style>
  <w:style w:type="paragraph" w:styleId="a5">
    <w:name w:val="footer"/>
    <w:basedOn w:val="a"/>
    <w:link w:val="a6"/>
    <w:uiPriority w:val="99"/>
    <w:rsid w:val="00090CD5"/>
    <w:pPr>
      <w:tabs>
        <w:tab w:val="center" w:pos="4153"/>
        <w:tab w:val="right" w:pos="8306"/>
      </w:tabs>
      <w:snapToGrid w:val="0"/>
      <w:jc w:val="left"/>
    </w:pPr>
    <w:rPr>
      <w:sz w:val="18"/>
      <w:szCs w:val="18"/>
    </w:rPr>
  </w:style>
  <w:style w:type="character" w:customStyle="1" w:styleId="a6">
    <w:name w:val="页脚 字符"/>
    <w:basedOn w:val="a0"/>
    <w:link w:val="a5"/>
    <w:uiPriority w:val="99"/>
    <w:rsid w:val="00090C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09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未定义</cp:lastModifiedBy>
  <cp:revision>61</cp:revision>
  <cp:lastPrinted>2020-09-11T09:10:00Z</cp:lastPrinted>
  <dcterms:created xsi:type="dcterms:W3CDTF">2020-07-14T06:35:00Z</dcterms:created>
  <dcterms:modified xsi:type="dcterms:W3CDTF">2020-10-21T02:14:00Z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